
<file path=[Content_Types].xml><?xml version="1.0" encoding="utf-8"?>
<Types xmlns="http://schemas.openxmlformats.org/package/2006/content-types">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7E6E6" w:themeColor="background2"/>
  <w:body>
    <w:tbl>
      <w:tblPr>
        <w:tblStyle w:val="TableGrid"/>
        <w:tblpPr w:leftFromText="180" w:rightFromText="180" w:horzAnchor="margin" w:tblpY="465"/>
        <w:tblW w:w="0" w:type="auto"/>
        <w:tblLook w:val="04A0" w:firstRow="1" w:lastRow="0" w:firstColumn="1" w:lastColumn="0" w:noHBand="0" w:noVBand="1"/>
      </w:tblPr>
      <w:tblGrid>
        <w:gridCol w:w="2830"/>
        <w:gridCol w:w="2835"/>
      </w:tblGrid>
      <w:tr w:rsidR="00050027" w:rsidTr="000E57C1">
        <w:trPr>
          <w:trHeight w:val="416"/>
        </w:trPr>
        <w:tc>
          <w:tcPr>
            <w:tcW w:w="5665" w:type="dxa"/>
            <w:gridSpan w:val="2"/>
            <w:shd w:val="clear" w:color="auto" w:fill="BDD6EE" w:themeFill="accent1" w:themeFillTint="66"/>
          </w:tcPr>
          <w:p w:rsidR="00050027" w:rsidRPr="00053563" w:rsidRDefault="00050027" w:rsidP="00050027">
            <w:pPr>
              <w:jc w:val="both"/>
              <w:rPr>
                <w:rFonts w:ascii="Comic Sans MS" w:eastAsia="Times New Roman" w:hAnsi="Comic Sans MS" w:cs="Times New Roman"/>
                <w:color w:val="990000"/>
                <w:sz w:val="24"/>
                <w:szCs w:val="27"/>
                <w:lang w:eastAsia="en-GB"/>
              </w:rPr>
            </w:pPr>
            <w:bookmarkStart w:id="0" w:name="_GoBack"/>
            <w:bookmarkEnd w:id="0"/>
            <w:r>
              <w:rPr>
                <w:rFonts w:ascii="Comic Sans MS" w:eastAsia="Times New Roman" w:hAnsi="Comic Sans MS" w:cs="Times New Roman"/>
                <w:color w:val="990000"/>
                <w:sz w:val="24"/>
                <w:szCs w:val="27"/>
                <w:lang w:eastAsia="en-GB"/>
              </w:rPr>
              <w:t>Common Shakespearean Words</w:t>
            </w:r>
          </w:p>
        </w:tc>
      </w:tr>
      <w:tr w:rsidR="004009F1" w:rsidTr="000E57C1">
        <w:trPr>
          <w:trHeight w:val="4394"/>
        </w:trPr>
        <w:tc>
          <w:tcPr>
            <w:tcW w:w="2830" w:type="dxa"/>
            <w:shd w:val="clear" w:color="auto" w:fill="BDD6EE" w:themeFill="accent1" w:themeFillTint="66"/>
          </w:tcPr>
          <w:p w:rsidR="004009F1" w:rsidRPr="00053563" w:rsidRDefault="004009F1" w:rsidP="004009F1">
            <w:pPr>
              <w:rPr>
                <w:rFonts w:ascii="Comic Sans MS" w:eastAsia="Times New Roman" w:hAnsi="Comic Sans MS" w:cs="Arial"/>
                <w:color w:val="990000"/>
                <w:sz w:val="24"/>
                <w:szCs w:val="27"/>
                <w:lang w:eastAsia="en-GB"/>
              </w:rPr>
            </w:pPr>
            <w:r w:rsidRPr="00053563">
              <w:rPr>
                <w:rFonts w:ascii="Comic Sans MS" w:eastAsia="Times New Roman" w:hAnsi="Comic Sans MS" w:cs="Arial"/>
                <w:color w:val="990000"/>
                <w:sz w:val="24"/>
                <w:szCs w:val="27"/>
                <w:lang w:eastAsia="en-GB"/>
              </w:rPr>
              <w:t xml:space="preserve">art = are </w:t>
            </w:r>
          </w:p>
          <w:p w:rsidR="004009F1" w:rsidRPr="00053563" w:rsidRDefault="004009F1" w:rsidP="004009F1">
            <w:pPr>
              <w:rPr>
                <w:rFonts w:ascii="Comic Sans MS" w:eastAsia="Times New Roman" w:hAnsi="Comic Sans MS" w:cs="Times New Roman"/>
                <w:color w:val="990000"/>
                <w:sz w:val="24"/>
                <w:szCs w:val="24"/>
                <w:lang w:eastAsia="en-GB"/>
              </w:rPr>
            </w:pPr>
            <w:r w:rsidRPr="00053563">
              <w:rPr>
                <w:rFonts w:ascii="Comic Sans MS" w:eastAsia="Times New Roman" w:hAnsi="Comic Sans MS" w:cs="Arial"/>
                <w:color w:val="990000"/>
                <w:sz w:val="24"/>
                <w:szCs w:val="27"/>
                <w:lang w:eastAsia="en-GB"/>
              </w:rPr>
              <w:t>dost = do</w:t>
            </w:r>
          </w:p>
          <w:p w:rsidR="004009F1" w:rsidRPr="00053563" w:rsidRDefault="004009F1" w:rsidP="004009F1">
            <w:pPr>
              <w:rPr>
                <w:rFonts w:ascii="Comic Sans MS" w:eastAsia="Times New Roman" w:hAnsi="Comic Sans MS" w:cs="Times New Roman"/>
                <w:color w:val="990000"/>
                <w:sz w:val="24"/>
                <w:szCs w:val="24"/>
                <w:lang w:eastAsia="en-GB"/>
              </w:rPr>
            </w:pPr>
            <w:r w:rsidRPr="00053563">
              <w:rPr>
                <w:rFonts w:ascii="Comic Sans MS" w:eastAsia="Times New Roman" w:hAnsi="Comic Sans MS" w:cs="Times New Roman"/>
                <w:color w:val="990000"/>
                <w:sz w:val="24"/>
                <w:szCs w:val="27"/>
                <w:lang w:eastAsia="en-GB"/>
              </w:rPr>
              <w:t xml:space="preserve">doth </w:t>
            </w:r>
            <w:r w:rsidRPr="00053563">
              <w:rPr>
                <w:rFonts w:ascii="Comic Sans MS" w:eastAsia="Times New Roman" w:hAnsi="Comic Sans MS" w:cs="Arial"/>
                <w:color w:val="990000"/>
                <w:sz w:val="24"/>
                <w:szCs w:val="27"/>
                <w:lang w:eastAsia="en-GB"/>
              </w:rPr>
              <w:t>=</w:t>
            </w:r>
            <w:r w:rsidRPr="00053563">
              <w:rPr>
                <w:rFonts w:ascii="Comic Sans MS" w:eastAsia="Times New Roman" w:hAnsi="Comic Sans MS" w:cs="Arial"/>
                <w:b/>
                <w:bCs/>
                <w:color w:val="990000"/>
                <w:sz w:val="24"/>
                <w:szCs w:val="27"/>
                <w:lang w:eastAsia="en-GB"/>
              </w:rPr>
              <w:t xml:space="preserve"> </w:t>
            </w:r>
            <w:r w:rsidRPr="00053563">
              <w:rPr>
                <w:rFonts w:ascii="Comic Sans MS" w:eastAsia="Times New Roman" w:hAnsi="Comic Sans MS" w:cs="Times New Roman"/>
                <w:color w:val="990000"/>
                <w:sz w:val="24"/>
                <w:szCs w:val="27"/>
                <w:lang w:eastAsia="en-GB"/>
              </w:rPr>
              <w:t>does</w:t>
            </w:r>
          </w:p>
          <w:p w:rsidR="004009F1" w:rsidRPr="00053563" w:rsidRDefault="004009F1" w:rsidP="004009F1">
            <w:pPr>
              <w:rPr>
                <w:rFonts w:ascii="Comic Sans MS" w:eastAsia="Times New Roman" w:hAnsi="Comic Sans MS" w:cs="Times New Roman"/>
                <w:color w:val="990000"/>
                <w:sz w:val="24"/>
                <w:szCs w:val="24"/>
                <w:lang w:eastAsia="en-GB"/>
              </w:rPr>
            </w:pPr>
            <w:r w:rsidRPr="00053563">
              <w:rPr>
                <w:rFonts w:ascii="Comic Sans MS" w:eastAsia="Times New Roman" w:hAnsi="Comic Sans MS" w:cs="Arial"/>
                <w:color w:val="990000"/>
                <w:sz w:val="24"/>
                <w:szCs w:val="27"/>
                <w:lang w:eastAsia="en-GB"/>
              </w:rPr>
              <w:t xml:space="preserve">'ere = before </w:t>
            </w:r>
          </w:p>
          <w:p w:rsidR="004009F1" w:rsidRPr="00053563" w:rsidRDefault="004009F1" w:rsidP="004009F1">
            <w:pPr>
              <w:rPr>
                <w:rFonts w:ascii="Comic Sans MS" w:eastAsia="Times New Roman" w:hAnsi="Comic Sans MS" w:cs="Times New Roman"/>
                <w:color w:val="990000"/>
                <w:sz w:val="24"/>
                <w:szCs w:val="24"/>
                <w:lang w:eastAsia="en-GB"/>
              </w:rPr>
            </w:pPr>
            <w:r w:rsidRPr="00053563">
              <w:rPr>
                <w:rFonts w:ascii="Comic Sans MS" w:eastAsia="Times New Roman" w:hAnsi="Comic Sans MS" w:cs="Arial"/>
                <w:color w:val="990000"/>
                <w:sz w:val="24"/>
                <w:szCs w:val="27"/>
                <w:lang w:eastAsia="en-GB"/>
              </w:rPr>
              <w:t>hast = have</w:t>
            </w:r>
          </w:p>
          <w:p w:rsidR="004009F1" w:rsidRPr="00053563" w:rsidRDefault="004009F1" w:rsidP="004009F1">
            <w:pPr>
              <w:rPr>
                <w:rFonts w:ascii="Comic Sans MS" w:eastAsia="Times New Roman" w:hAnsi="Comic Sans MS" w:cs="Times New Roman"/>
                <w:color w:val="990000"/>
                <w:sz w:val="24"/>
                <w:szCs w:val="24"/>
                <w:lang w:eastAsia="en-GB"/>
              </w:rPr>
            </w:pPr>
            <w:r w:rsidRPr="00053563">
              <w:rPr>
                <w:rFonts w:ascii="Comic Sans MS" w:eastAsia="Times New Roman" w:hAnsi="Comic Sans MS" w:cs="Arial"/>
                <w:color w:val="990000"/>
                <w:sz w:val="24"/>
                <w:szCs w:val="27"/>
                <w:lang w:eastAsia="en-GB"/>
              </w:rPr>
              <w:t>'tis = it is</w:t>
            </w:r>
          </w:p>
          <w:p w:rsidR="004009F1" w:rsidRPr="00053563" w:rsidRDefault="004009F1" w:rsidP="004009F1">
            <w:pPr>
              <w:rPr>
                <w:rFonts w:ascii="Comic Sans MS" w:eastAsia="Times New Roman" w:hAnsi="Comic Sans MS" w:cs="Times New Roman"/>
                <w:color w:val="990000"/>
                <w:sz w:val="24"/>
                <w:szCs w:val="24"/>
                <w:lang w:eastAsia="en-GB"/>
              </w:rPr>
            </w:pPr>
            <w:r w:rsidRPr="00053563">
              <w:rPr>
                <w:rFonts w:ascii="Comic Sans MS" w:eastAsia="Times New Roman" w:hAnsi="Comic Sans MS" w:cs="Times New Roman"/>
                <w:color w:val="990000"/>
                <w:sz w:val="24"/>
                <w:szCs w:val="27"/>
                <w:lang w:eastAsia="en-GB"/>
              </w:rPr>
              <w:t xml:space="preserve">'twas </w:t>
            </w:r>
            <w:r w:rsidRPr="00053563">
              <w:rPr>
                <w:rFonts w:ascii="Comic Sans MS" w:eastAsia="Times New Roman" w:hAnsi="Comic Sans MS" w:cs="Arial"/>
                <w:color w:val="990000"/>
                <w:sz w:val="24"/>
                <w:szCs w:val="27"/>
                <w:lang w:eastAsia="en-GB"/>
              </w:rPr>
              <w:t>=</w:t>
            </w:r>
            <w:r w:rsidRPr="00053563">
              <w:rPr>
                <w:rFonts w:ascii="Comic Sans MS" w:eastAsia="Times New Roman" w:hAnsi="Comic Sans MS" w:cs="Arial"/>
                <w:b/>
                <w:bCs/>
                <w:color w:val="990000"/>
                <w:sz w:val="24"/>
                <w:szCs w:val="27"/>
                <w:lang w:eastAsia="en-GB"/>
              </w:rPr>
              <w:t xml:space="preserve"> </w:t>
            </w:r>
            <w:r w:rsidRPr="00053563">
              <w:rPr>
                <w:rFonts w:ascii="Comic Sans MS" w:eastAsia="Times New Roman" w:hAnsi="Comic Sans MS" w:cs="Times New Roman"/>
                <w:color w:val="990000"/>
                <w:sz w:val="24"/>
                <w:szCs w:val="27"/>
                <w:lang w:eastAsia="en-GB"/>
              </w:rPr>
              <w:t>it was</w:t>
            </w:r>
          </w:p>
          <w:p w:rsidR="004009F1" w:rsidRPr="00053563" w:rsidRDefault="004009F1" w:rsidP="004009F1">
            <w:pPr>
              <w:rPr>
                <w:rFonts w:ascii="Comic Sans MS" w:eastAsia="Times New Roman" w:hAnsi="Comic Sans MS" w:cs="Times New Roman"/>
                <w:color w:val="990000"/>
                <w:sz w:val="24"/>
                <w:szCs w:val="24"/>
                <w:lang w:eastAsia="en-GB"/>
              </w:rPr>
            </w:pPr>
            <w:proofErr w:type="spellStart"/>
            <w:r w:rsidRPr="00053563">
              <w:rPr>
                <w:rFonts w:ascii="Comic Sans MS" w:eastAsia="Times New Roman" w:hAnsi="Comic Sans MS" w:cs="Arial"/>
                <w:color w:val="990000"/>
                <w:sz w:val="24"/>
                <w:szCs w:val="27"/>
                <w:lang w:eastAsia="en-GB"/>
              </w:rPr>
              <w:t>wast</w:t>
            </w:r>
            <w:proofErr w:type="spellEnd"/>
            <w:r w:rsidRPr="00053563">
              <w:rPr>
                <w:rFonts w:ascii="Comic Sans MS" w:eastAsia="Times New Roman" w:hAnsi="Comic Sans MS" w:cs="Arial"/>
                <w:color w:val="990000"/>
                <w:sz w:val="24"/>
                <w:szCs w:val="27"/>
                <w:lang w:eastAsia="en-GB"/>
              </w:rPr>
              <w:t xml:space="preserve"> = were</w:t>
            </w:r>
          </w:p>
          <w:p w:rsidR="004009F1" w:rsidRPr="00053563" w:rsidRDefault="004009F1" w:rsidP="004009F1">
            <w:pPr>
              <w:jc w:val="both"/>
              <w:rPr>
                <w:rFonts w:ascii="Comic Sans MS" w:eastAsia="Times New Roman" w:hAnsi="Comic Sans MS" w:cs="Times New Roman"/>
                <w:color w:val="990000"/>
                <w:sz w:val="24"/>
                <w:szCs w:val="24"/>
                <w:lang w:eastAsia="en-GB"/>
              </w:rPr>
            </w:pPr>
            <w:r w:rsidRPr="00053563">
              <w:rPr>
                <w:rFonts w:ascii="Comic Sans MS" w:eastAsia="Times New Roman" w:hAnsi="Comic Sans MS" w:cs="Times New Roman"/>
                <w:color w:val="990000"/>
                <w:sz w:val="24"/>
                <w:szCs w:val="27"/>
                <w:lang w:eastAsia="en-GB"/>
              </w:rPr>
              <w:t>whence</w:t>
            </w:r>
            <w:r w:rsidRPr="00053563">
              <w:rPr>
                <w:rFonts w:ascii="Comic Sans MS" w:eastAsia="Times New Roman" w:hAnsi="Comic Sans MS" w:cs="Arial"/>
                <w:color w:val="990000"/>
                <w:sz w:val="24"/>
                <w:szCs w:val="27"/>
                <w:lang w:eastAsia="en-GB"/>
              </w:rPr>
              <w:t xml:space="preserve"> = </w:t>
            </w:r>
            <w:r w:rsidRPr="00053563">
              <w:rPr>
                <w:rFonts w:ascii="Comic Sans MS" w:eastAsia="Times New Roman" w:hAnsi="Comic Sans MS" w:cs="Times New Roman"/>
                <w:color w:val="990000"/>
                <w:sz w:val="24"/>
                <w:szCs w:val="27"/>
                <w:lang w:eastAsia="en-GB"/>
              </w:rPr>
              <w:t>from where</w:t>
            </w:r>
          </w:p>
          <w:p w:rsidR="004009F1" w:rsidRPr="00053563" w:rsidRDefault="004009F1" w:rsidP="004009F1">
            <w:pPr>
              <w:jc w:val="both"/>
              <w:rPr>
                <w:rFonts w:ascii="Comic Sans MS" w:eastAsia="Times New Roman" w:hAnsi="Comic Sans MS" w:cs="Times New Roman"/>
                <w:color w:val="990000"/>
                <w:sz w:val="24"/>
                <w:szCs w:val="27"/>
                <w:lang w:eastAsia="en-GB"/>
              </w:rPr>
            </w:pPr>
            <w:r w:rsidRPr="00053563">
              <w:rPr>
                <w:rFonts w:ascii="Comic Sans MS" w:eastAsia="Times New Roman" w:hAnsi="Comic Sans MS" w:cs="Times New Roman"/>
                <w:color w:val="990000"/>
                <w:sz w:val="24"/>
                <w:szCs w:val="27"/>
                <w:lang w:eastAsia="en-GB"/>
              </w:rPr>
              <w:t>wherefore</w:t>
            </w:r>
            <w:r w:rsidRPr="00053563">
              <w:rPr>
                <w:rFonts w:ascii="Comic Sans MS" w:eastAsia="Times New Roman" w:hAnsi="Comic Sans MS" w:cs="Arial"/>
                <w:color w:val="990000"/>
                <w:sz w:val="24"/>
                <w:szCs w:val="27"/>
                <w:lang w:eastAsia="en-GB"/>
              </w:rPr>
              <w:t xml:space="preserve"> = </w:t>
            </w:r>
            <w:r w:rsidRPr="00053563">
              <w:rPr>
                <w:rFonts w:ascii="Comic Sans MS" w:eastAsia="Times New Roman" w:hAnsi="Comic Sans MS" w:cs="Times New Roman"/>
                <w:color w:val="990000"/>
                <w:sz w:val="24"/>
                <w:szCs w:val="27"/>
                <w:lang w:eastAsia="en-GB"/>
              </w:rPr>
              <w:t>why</w:t>
            </w:r>
          </w:p>
          <w:p w:rsidR="004009F1" w:rsidRDefault="004009F1" w:rsidP="004009F1">
            <w:pPr>
              <w:jc w:val="both"/>
              <w:rPr>
                <w:rFonts w:ascii="Comic Sans MS" w:eastAsia="Times New Roman" w:hAnsi="Comic Sans MS" w:cs="Times New Roman"/>
                <w:color w:val="990000"/>
                <w:sz w:val="24"/>
                <w:szCs w:val="27"/>
                <w:lang w:eastAsia="en-GB"/>
              </w:rPr>
            </w:pPr>
            <w:r w:rsidRPr="00053563">
              <w:rPr>
                <w:rFonts w:ascii="Comic Sans MS" w:eastAsia="Times New Roman" w:hAnsi="Comic Sans MS" w:cs="Times New Roman"/>
                <w:color w:val="990000"/>
                <w:sz w:val="24"/>
                <w:szCs w:val="27"/>
                <w:lang w:eastAsia="en-GB"/>
              </w:rPr>
              <w:t>Thou/thee/ye = you</w:t>
            </w:r>
          </w:p>
          <w:p w:rsidR="004009F1" w:rsidRPr="00053563" w:rsidRDefault="004009F1" w:rsidP="004009F1">
            <w:pPr>
              <w:rPr>
                <w:rFonts w:ascii="Comic Sans MS" w:eastAsia="Times New Roman" w:hAnsi="Comic Sans MS" w:cs="Times New Roman"/>
                <w:color w:val="990000"/>
                <w:sz w:val="24"/>
                <w:szCs w:val="27"/>
                <w:lang w:eastAsia="en-GB"/>
              </w:rPr>
            </w:pPr>
            <w:proofErr w:type="spellStart"/>
            <w:r w:rsidRPr="00053563">
              <w:rPr>
                <w:rFonts w:ascii="Comic Sans MS" w:eastAsia="Times New Roman" w:hAnsi="Comic Sans MS" w:cs="Times New Roman"/>
                <w:color w:val="990000"/>
                <w:sz w:val="24"/>
                <w:szCs w:val="27"/>
                <w:lang w:eastAsia="en-GB"/>
              </w:rPr>
              <w:t>hie</w:t>
            </w:r>
            <w:proofErr w:type="spellEnd"/>
            <w:r w:rsidRPr="00053563">
              <w:rPr>
                <w:rFonts w:ascii="Comic Sans MS" w:eastAsia="Times New Roman" w:hAnsi="Comic Sans MS" w:cs="Times New Roman"/>
                <w:color w:val="990000"/>
                <w:sz w:val="24"/>
                <w:szCs w:val="27"/>
                <w:lang w:eastAsia="en-GB"/>
              </w:rPr>
              <w:t xml:space="preserve"> </w:t>
            </w:r>
            <w:r w:rsidRPr="00053563">
              <w:rPr>
                <w:rFonts w:ascii="Comic Sans MS" w:eastAsia="Times New Roman" w:hAnsi="Comic Sans MS" w:cs="Arial"/>
                <w:color w:val="990000"/>
                <w:sz w:val="24"/>
                <w:szCs w:val="27"/>
                <w:lang w:eastAsia="en-GB"/>
              </w:rPr>
              <w:t>=</w:t>
            </w:r>
            <w:r w:rsidRPr="00053563">
              <w:rPr>
                <w:rFonts w:ascii="Comic Sans MS" w:eastAsia="Times New Roman" w:hAnsi="Comic Sans MS" w:cs="Arial"/>
                <w:b/>
                <w:bCs/>
                <w:color w:val="990000"/>
                <w:sz w:val="24"/>
                <w:szCs w:val="27"/>
                <w:lang w:eastAsia="en-GB"/>
              </w:rPr>
              <w:t xml:space="preserve"> </w:t>
            </w:r>
            <w:r w:rsidRPr="00053563">
              <w:rPr>
                <w:rFonts w:ascii="Comic Sans MS" w:eastAsia="Times New Roman" w:hAnsi="Comic Sans MS" w:cs="Times New Roman"/>
                <w:color w:val="990000"/>
                <w:sz w:val="24"/>
                <w:szCs w:val="27"/>
                <w:lang w:eastAsia="en-GB"/>
              </w:rPr>
              <w:t>hurry</w:t>
            </w:r>
          </w:p>
          <w:p w:rsidR="004009F1" w:rsidRPr="00053563" w:rsidRDefault="004009F1" w:rsidP="004009F1">
            <w:pPr>
              <w:rPr>
                <w:rFonts w:ascii="Times New Roman" w:eastAsia="Times New Roman" w:hAnsi="Times New Roman" w:cs="Times New Roman"/>
                <w:color w:val="990000"/>
                <w:sz w:val="24"/>
                <w:szCs w:val="24"/>
                <w:lang w:eastAsia="en-GB"/>
              </w:rPr>
            </w:pPr>
            <w:r w:rsidRPr="00053563">
              <w:rPr>
                <w:rFonts w:ascii="Comic Sans MS" w:eastAsia="Times New Roman" w:hAnsi="Comic Sans MS" w:cs="Times New Roman"/>
                <w:color w:val="990000"/>
                <w:sz w:val="24"/>
                <w:szCs w:val="27"/>
                <w:lang w:eastAsia="en-GB"/>
              </w:rPr>
              <w:t>thine = your</w:t>
            </w:r>
          </w:p>
        </w:tc>
        <w:tc>
          <w:tcPr>
            <w:tcW w:w="2835" w:type="dxa"/>
            <w:shd w:val="clear" w:color="auto" w:fill="BDD6EE" w:themeFill="accent1" w:themeFillTint="66"/>
          </w:tcPr>
          <w:p w:rsidR="004009F1" w:rsidRPr="00053563" w:rsidRDefault="004009F1" w:rsidP="004009F1">
            <w:pPr>
              <w:jc w:val="both"/>
              <w:rPr>
                <w:rFonts w:ascii="Comic Sans MS" w:eastAsia="Times New Roman" w:hAnsi="Comic Sans MS" w:cs="Times New Roman"/>
                <w:color w:val="990000"/>
                <w:sz w:val="24"/>
                <w:szCs w:val="24"/>
                <w:lang w:eastAsia="en-GB"/>
              </w:rPr>
            </w:pPr>
            <w:r w:rsidRPr="00053563">
              <w:rPr>
                <w:rFonts w:ascii="Comic Sans MS" w:eastAsia="Times New Roman" w:hAnsi="Comic Sans MS" w:cs="Times New Roman"/>
                <w:color w:val="990000"/>
                <w:sz w:val="24"/>
                <w:szCs w:val="27"/>
                <w:lang w:eastAsia="en-GB"/>
              </w:rPr>
              <w:t>hence</w:t>
            </w:r>
            <w:r w:rsidRPr="00053563">
              <w:rPr>
                <w:rFonts w:ascii="Comic Sans MS" w:eastAsia="Times New Roman" w:hAnsi="Comic Sans MS" w:cs="Arial"/>
                <w:color w:val="990000"/>
                <w:sz w:val="24"/>
                <w:szCs w:val="27"/>
                <w:lang w:eastAsia="en-GB"/>
              </w:rPr>
              <w:t xml:space="preserve"> = </w:t>
            </w:r>
            <w:r w:rsidRPr="00053563">
              <w:rPr>
                <w:rFonts w:ascii="Comic Sans MS" w:eastAsia="Times New Roman" w:hAnsi="Comic Sans MS" w:cs="Times New Roman"/>
                <w:color w:val="990000"/>
                <w:sz w:val="24"/>
                <w:szCs w:val="27"/>
                <w:lang w:eastAsia="en-GB"/>
              </w:rPr>
              <w:t>from here</w:t>
            </w:r>
          </w:p>
          <w:p w:rsidR="004009F1" w:rsidRPr="00053563" w:rsidRDefault="004009F1" w:rsidP="004009F1">
            <w:pPr>
              <w:jc w:val="both"/>
              <w:rPr>
                <w:rFonts w:ascii="Comic Sans MS" w:eastAsia="Times New Roman" w:hAnsi="Comic Sans MS" w:cs="Times New Roman"/>
                <w:color w:val="990000"/>
                <w:sz w:val="24"/>
                <w:szCs w:val="24"/>
                <w:lang w:eastAsia="en-GB"/>
              </w:rPr>
            </w:pPr>
            <w:r w:rsidRPr="00053563">
              <w:rPr>
                <w:rFonts w:ascii="Comic Sans MS" w:eastAsia="Times New Roman" w:hAnsi="Comic Sans MS" w:cs="Times New Roman"/>
                <w:color w:val="990000"/>
                <w:sz w:val="24"/>
                <w:szCs w:val="27"/>
                <w:lang w:eastAsia="en-GB"/>
              </w:rPr>
              <w:t xml:space="preserve">oft </w:t>
            </w:r>
            <w:r w:rsidRPr="00053563">
              <w:rPr>
                <w:rFonts w:ascii="Comic Sans MS" w:eastAsia="Times New Roman" w:hAnsi="Comic Sans MS" w:cs="Arial"/>
                <w:color w:val="990000"/>
                <w:sz w:val="24"/>
                <w:szCs w:val="27"/>
                <w:lang w:eastAsia="en-GB"/>
              </w:rPr>
              <w:t>=</w:t>
            </w:r>
            <w:r w:rsidRPr="00053563">
              <w:rPr>
                <w:rFonts w:ascii="Comic Sans MS" w:eastAsia="Times New Roman" w:hAnsi="Comic Sans MS" w:cs="Arial"/>
                <w:b/>
                <w:bCs/>
                <w:color w:val="990000"/>
                <w:sz w:val="24"/>
                <w:szCs w:val="27"/>
                <w:lang w:eastAsia="en-GB"/>
              </w:rPr>
              <w:t xml:space="preserve"> </w:t>
            </w:r>
            <w:r w:rsidRPr="00053563">
              <w:rPr>
                <w:rFonts w:ascii="Comic Sans MS" w:eastAsia="Times New Roman" w:hAnsi="Comic Sans MS" w:cs="Times New Roman"/>
                <w:color w:val="990000"/>
                <w:sz w:val="24"/>
                <w:szCs w:val="27"/>
                <w:lang w:eastAsia="en-GB"/>
              </w:rPr>
              <w:t>often</w:t>
            </w:r>
          </w:p>
          <w:p w:rsidR="004009F1" w:rsidRPr="00053563" w:rsidRDefault="004009F1" w:rsidP="004009F1">
            <w:pPr>
              <w:jc w:val="both"/>
              <w:rPr>
                <w:rFonts w:ascii="Comic Sans MS" w:eastAsia="Times New Roman" w:hAnsi="Comic Sans MS" w:cs="Times New Roman"/>
                <w:color w:val="990000"/>
                <w:sz w:val="24"/>
                <w:szCs w:val="24"/>
                <w:lang w:eastAsia="en-GB"/>
              </w:rPr>
            </w:pPr>
            <w:r w:rsidRPr="00053563">
              <w:rPr>
                <w:rFonts w:ascii="Comic Sans MS" w:eastAsia="Times New Roman" w:hAnsi="Comic Sans MS" w:cs="Times New Roman"/>
                <w:color w:val="990000"/>
                <w:sz w:val="24"/>
                <w:szCs w:val="27"/>
                <w:lang w:eastAsia="en-GB"/>
              </w:rPr>
              <w:t xml:space="preserve">yea </w:t>
            </w:r>
            <w:r w:rsidRPr="00053563">
              <w:rPr>
                <w:rFonts w:ascii="Comic Sans MS" w:eastAsia="Times New Roman" w:hAnsi="Comic Sans MS" w:cs="Arial"/>
                <w:color w:val="990000"/>
                <w:sz w:val="24"/>
                <w:szCs w:val="27"/>
                <w:lang w:eastAsia="en-GB"/>
              </w:rPr>
              <w:t>=</w:t>
            </w:r>
            <w:r w:rsidRPr="00053563">
              <w:rPr>
                <w:rFonts w:ascii="Comic Sans MS" w:eastAsia="Times New Roman" w:hAnsi="Comic Sans MS" w:cs="Arial"/>
                <w:b/>
                <w:bCs/>
                <w:color w:val="990000"/>
                <w:sz w:val="24"/>
                <w:szCs w:val="27"/>
                <w:lang w:eastAsia="en-GB"/>
              </w:rPr>
              <w:t xml:space="preserve"> </w:t>
            </w:r>
            <w:r w:rsidRPr="00053563">
              <w:rPr>
                <w:rFonts w:ascii="Comic Sans MS" w:eastAsia="Times New Roman" w:hAnsi="Comic Sans MS" w:cs="Times New Roman"/>
                <w:color w:val="990000"/>
                <w:sz w:val="24"/>
                <w:szCs w:val="27"/>
                <w:lang w:eastAsia="en-GB"/>
              </w:rPr>
              <w:t>even</w:t>
            </w:r>
          </w:p>
          <w:p w:rsidR="004009F1" w:rsidRPr="00053563" w:rsidRDefault="004009F1" w:rsidP="004009F1">
            <w:pPr>
              <w:jc w:val="both"/>
              <w:rPr>
                <w:rFonts w:ascii="Comic Sans MS" w:eastAsia="Times New Roman" w:hAnsi="Comic Sans MS" w:cs="Times New Roman"/>
                <w:color w:val="990000"/>
                <w:sz w:val="24"/>
                <w:szCs w:val="24"/>
                <w:lang w:eastAsia="en-GB"/>
              </w:rPr>
            </w:pPr>
            <w:r w:rsidRPr="00053563">
              <w:rPr>
                <w:rFonts w:ascii="Comic Sans MS" w:eastAsia="Times New Roman" w:hAnsi="Comic Sans MS" w:cs="Times New Roman"/>
                <w:color w:val="990000"/>
                <w:sz w:val="24"/>
                <w:szCs w:val="27"/>
                <w:lang w:eastAsia="en-GB"/>
              </w:rPr>
              <w:t xml:space="preserve">ay </w:t>
            </w:r>
            <w:r w:rsidRPr="00053563">
              <w:rPr>
                <w:rFonts w:ascii="Comic Sans MS" w:eastAsia="Times New Roman" w:hAnsi="Comic Sans MS" w:cs="Arial"/>
                <w:color w:val="990000"/>
                <w:sz w:val="24"/>
                <w:szCs w:val="27"/>
                <w:lang w:eastAsia="en-GB"/>
              </w:rPr>
              <w:t>=</w:t>
            </w:r>
            <w:r w:rsidRPr="00053563">
              <w:rPr>
                <w:rFonts w:ascii="Comic Sans MS" w:eastAsia="Times New Roman" w:hAnsi="Comic Sans MS" w:cs="Arial"/>
                <w:b/>
                <w:bCs/>
                <w:color w:val="990000"/>
                <w:sz w:val="24"/>
                <w:szCs w:val="27"/>
                <w:lang w:eastAsia="en-GB"/>
              </w:rPr>
              <w:t xml:space="preserve"> </w:t>
            </w:r>
            <w:r w:rsidRPr="00053563">
              <w:rPr>
                <w:rFonts w:ascii="Comic Sans MS" w:eastAsia="Times New Roman" w:hAnsi="Comic Sans MS" w:cs="Times New Roman"/>
                <w:color w:val="990000"/>
                <w:sz w:val="24"/>
                <w:szCs w:val="27"/>
                <w:lang w:eastAsia="en-GB"/>
              </w:rPr>
              <w:t>yes</w:t>
            </w:r>
          </w:p>
          <w:p w:rsidR="004009F1" w:rsidRPr="00053563" w:rsidRDefault="004009F1" w:rsidP="004009F1">
            <w:pPr>
              <w:jc w:val="both"/>
              <w:rPr>
                <w:rFonts w:ascii="Comic Sans MS" w:eastAsia="Times New Roman" w:hAnsi="Comic Sans MS" w:cs="Times New Roman"/>
                <w:color w:val="990000"/>
                <w:sz w:val="24"/>
                <w:szCs w:val="24"/>
                <w:lang w:eastAsia="en-GB"/>
              </w:rPr>
            </w:pPr>
            <w:r w:rsidRPr="00053563">
              <w:rPr>
                <w:rFonts w:ascii="Comic Sans MS" w:eastAsia="Times New Roman" w:hAnsi="Comic Sans MS" w:cs="Times New Roman"/>
                <w:color w:val="990000"/>
                <w:sz w:val="24"/>
                <w:szCs w:val="27"/>
                <w:lang w:eastAsia="en-GB"/>
              </w:rPr>
              <w:t xml:space="preserve">aught </w:t>
            </w:r>
            <w:r w:rsidRPr="00053563">
              <w:rPr>
                <w:rFonts w:ascii="Comic Sans MS" w:eastAsia="Times New Roman" w:hAnsi="Comic Sans MS" w:cs="Arial"/>
                <w:color w:val="990000"/>
                <w:sz w:val="24"/>
                <w:szCs w:val="27"/>
                <w:lang w:eastAsia="en-GB"/>
              </w:rPr>
              <w:t>=</w:t>
            </w:r>
            <w:r w:rsidRPr="00053563">
              <w:rPr>
                <w:rFonts w:ascii="Comic Sans MS" w:eastAsia="Times New Roman" w:hAnsi="Comic Sans MS" w:cs="Arial"/>
                <w:b/>
                <w:bCs/>
                <w:color w:val="990000"/>
                <w:sz w:val="24"/>
                <w:szCs w:val="27"/>
                <w:lang w:eastAsia="en-GB"/>
              </w:rPr>
              <w:t xml:space="preserve"> </w:t>
            </w:r>
            <w:r w:rsidRPr="00053563">
              <w:rPr>
                <w:rFonts w:ascii="Comic Sans MS" w:eastAsia="Times New Roman" w:hAnsi="Comic Sans MS" w:cs="Times New Roman"/>
                <w:color w:val="990000"/>
                <w:sz w:val="24"/>
                <w:szCs w:val="27"/>
                <w:lang w:eastAsia="en-GB"/>
              </w:rPr>
              <w:t>anything</w:t>
            </w:r>
          </w:p>
          <w:p w:rsidR="004009F1" w:rsidRPr="00053563" w:rsidRDefault="004009F1" w:rsidP="004009F1">
            <w:pPr>
              <w:jc w:val="both"/>
              <w:rPr>
                <w:rFonts w:ascii="Comic Sans MS" w:eastAsia="Times New Roman" w:hAnsi="Comic Sans MS" w:cs="Times New Roman"/>
                <w:color w:val="990000"/>
                <w:sz w:val="24"/>
                <w:szCs w:val="24"/>
                <w:lang w:eastAsia="en-GB"/>
              </w:rPr>
            </w:pPr>
            <w:r w:rsidRPr="00053563">
              <w:rPr>
                <w:rFonts w:ascii="Comic Sans MS" w:eastAsia="Times New Roman" w:hAnsi="Comic Sans MS" w:cs="Times New Roman"/>
                <w:color w:val="990000"/>
                <w:sz w:val="24"/>
                <w:szCs w:val="27"/>
                <w:lang w:eastAsia="en-GB"/>
              </w:rPr>
              <w:t xml:space="preserve">yon, yonder </w:t>
            </w:r>
            <w:r w:rsidRPr="00053563">
              <w:rPr>
                <w:rFonts w:ascii="Comic Sans MS" w:eastAsia="Times New Roman" w:hAnsi="Comic Sans MS" w:cs="Arial"/>
                <w:color w:val="990000"/>
                <w:sz w:val="24"/>
                <w:szCs w:val="27"/>
                <w:lang w:eastAsia="en-GB"/>
              </w:rPr>
              <w:t>=</w:t>
            </w:r>
            <w:r w:rsidRPr="00053563">
              <w:rPr>
                <w:rFonts w:ascii="Comic Sans MS" w:eastAsia="Times New Roman" w:hAnsi="Comic Sans MS" w:cs="Arial"/>
                <w:b/>
                <w:bCs/>
                <w:color w:val="990000"/>
                <w:sz w:val="24"/>
                <w:szCs w:val="27"/>
                <w:lang w:eastAsia="en-GB"/>
              </w:rPr>
              <w:t xml:space="preserve"> </w:t>
            </w:r>
            <w:r w:rsidRPr="00053563">
              <w:rPr>
                <w:rFonts w:ascii="Comic Sans MS" w:eastAsia="Times New Roman" w:hAnsi="Comic Sans MS" w:cs="Times New Roman"/>
                <w:color w:val="990000"/>
                <w:sz w:val="24"/>
                <w:szCs w:val="27"/>
                <w:lang w:eastAsia="en-GB"/>
              </w:rPr>
              <w:t>that one there</w:t>
            </w:r>
          </w:p>
          <w:p w:rsidR="004009F1" w:rsidRPr="00053563" w:rsidRDefault="004009F1" w:rsidP="004009F1">
            <w:pPr>
              <w:jc w:val="both"/>
              <w:rPr>
                <w:rFonts w:ascii="Comic Sans MS" w:eastAsia="Times New Roman" w:hAnsi="Comic Sans MS" w:cs="Times New Roman"/>
                <w:color w:val="990000"/>
                <w:sz w:val="24"/>
                <w:szCs w:val="24"/>
                <w:lang w:eastAsia="en-GB"/>
              </w:rPr>
            </w:pPr>
            <w:r w:rsidRPr="00053563">
              <w:rPr>
                <w:rFonts w:ascii="Comic Sans MS" w:eastAsia="Times New Roman" w:hAnsi="Comic Sans MS" w:cs="Times New Roman"/>
                <w:color w:val="990000"/>
                <w:sz w:val="24"/>
                <w:szCs w:val="27"/>
                <w:lang w:eastAsia="en-GB"/>
              </w:rPr>
              <w:t xml:space="preserve">would (he were) </w:t>
            </w:r>
            <w:r w:rsidRPr="00053563">
              <w:rPr>
                <w:rFonts w:ascii="Comic Sans MS" w:eastAsia="Times New Roman" w:hAnsi="Comic Sans MS" w:cs="Arial"/>
                <w:color w:val="990000"/>
                <w:sz w:val="24"/>
                <w:szCs w:val="27"/>
                <w:lang w:eastAsia="en-GB"/>
              </w:rPr>
              <w:t>=</w:t>
            </w:r>
            <w:r w:rsidRPr="00053563">
              <w:rPr>
                <w:rFonts w:ascii="Comic Sans MS" w:eastAsia="Times New Roman" w:hAnsi="Comic Sans MS" w:cs="Arial"/>
                <w:b/>
                <w:bCs/>
                <w:color w:val="990000"/>
                <w:sz w:val="24"/>
                <w:szCs w:val="27"/>
                <w:lang w:eastAsia="en-GB"/>
              </w:rPr>
              <w:t xml:space="preserve"> </w:t>
            </w:r>
            <w:r w:rsidRPr="00053563">
              <w:rPr>
                <w:rFonts w:ascii="Comic Sans MS" w:eastAsia="Times New Roman" w:hAnsi="Comic Sans MS" w:cs="Times New Roman"/>
                <w:color w:val="990000"/>
                <w:sz w:val="24"/>
                <w:szCs w:val="27"/>
                <w:lang w:eastAsia="en-GB"/>
              </w:rPr>
              <w:t>I wish (he were)</w:t>
            </w:r>
          </w:p>
          <w:p w:rsidR="004009F1" w:rsidRPr="00053563" w:rsidRDefault="004009F1" w:rsidP="004009F1">
            <w:pPr>
              <w:jc w:val="both"/>
              <w:rPr>
                <w:rFonts w:ascii="Comic Sans MS" w:eastAsia="Times New Roman" w:hAnsi="Comic Sans MS" w:cs="Times New Roman"/>
                <w:color w:val="990000"/>
                <w:sz w:val="24"/>
                <w:szCs w:val="24"/>
                <w:lang w:eastAsia="en-GB"/>
              </w:rPr>
            </w:pPr>
            <w:r w:rsidRPr="00053563">
              <w:rPr>
                <w:rFonts w:ascii="Comic Sans MS" w:eastAsia="Times New Roman" w:hAnsi="Comic Sans MS" w:cs="Times New Roman"/>
                <w:color w:val="990000"/>
                <w:sz w:val="24"/>
                <w:szCs w:val="27"/>
                <w:lang w:eastAsia="en-GB"/>
              </w:rPr>
              <w:t xml:space="preserve">marry </w:t>
            </w:r>
            <w:r w:rsidRPr="00053563">
              <w:rPr>
                <w:rFonts w:ascii="Comic Sans MS" w:eastAsia="Times New Roman" w:hAnsi="Comic Sans MS" w:cs="Arial"/>
                <w:color w:val="990000"/>
                <w:sz w:val="24"/>
                <w:szCs w:val="27"/>
                <w:lang w:eastAsia="en-GB"/>
              </w:rPr>
              <w:t>=</w:t>
            </w:r>
            <w:r w:rsidRPr="00053563">
              <w:rPr>
                <w:rFonts w:ascii="Comic Sans MS" w:eastAsia="Times New Roman" w:hAnsi="Comic Sans MS" w:cs="Arial"/>
                <w:b/>
                <w:bCs/>
                <w:color w:val="990000"/>
                <w:sz w:val="24"/>
                <w:szCs w:val="27"/>
                <w:lang w:eastAsia="en-GB"/>
              </w:rPr>
              <w:t xml:space="preserve"> </w:t>
            </w:r>
            <w:r w:rsidRPr="00053563">
              <w:rPr>
                <w:rFonts w:ascii="Comic Sans MS" w:eastAsia="Times New Roman" w:hAnsi="Comic Sans MS" w:cs="Times New Roman"/>
                <w:color w:val="990000"/>
                <w:sz w:val="24"/>
                <w:szCs w:val="27"/>
                <w:lang w:eastAsia="en-GB"/>
              </w:rPr>
              <w:t>(a mild swear word)</w:t>
            </w:r>
          </w:p>
          <w:p w:rsidR="004009F1" w:rsidRPr="00053563" w:rsidRDefault="004009F1" w:rsidP="004009F1">
            <w:pPr>
              <w:jc w:val="both"/>
              <w:rPr>
                <w:rFonts w:ascii="Comic Sans MS" w:eastAsia="Times New Roman" w:hAnsi="Comic Sans MS" w:cs="Times New Roman"/>
                <w:color w:val="990000"/>
                <w:sz w:val="24"/>
                <w:szCs w:val="24"/>
                <w:lang w:eastAsia="en-GB"/>
              </w:rPr>
            </w:pPr>
            <w:r w:rsidRPr="00053563">
              <w:rPr>
                <w:rFonts w:ascii="Comic Sans MS" w:eastAsia="Times New Roman" w:hAnsi="Comic Sans MS" w:cs="Times New Roman"/>
                <w:color w:val="990000"/>
                <w:sz w:val="24"/>
                <w:szCs w:val="27"/>
                <w:lang w:eastAsia="en-GB"/>
              </w:rPr>
              <w:t xml:space="preserve">nay </w:t>
            </w:r>
            <w:r w:rsidRPr="00053563">
              <w:rPr>
                <w:rFonts w:ascii="Comic Sans MS" w:eastAsia="Times New Roman" w:hAnsi="Comic Sans MS" w:cs="Arial"/>
                <w:color w:val="990000"/>
                <w:sz w:val="24"/>
                <w:szCs w:val="27"/>
                <w:lang w:eastAsia="en-GB"/>
              </w:rPr>
              <w:t>=</w:t>
            </w:r>
            <w:r w:rsidRPr="00053563">
              <w:rPr>
                <w:rFonts w:ascii="Comic Sans MS" w:eastAsia="Times New Roman" w:hAnsi="Comic Sans MS" w:cs="Arial"/>
                <w:b/>
                <w:bCs/>
                <w:color w:val="990000"/>
                <w:sz w:val="24"/>
                <w:szCs w:val="27"/>
                <w:lang w:eastAsia="en-GB"/>
              </w:rPr>
              <w:t xml:space="preserve"> </w:t>
            </w:r>
            <w:r w:rsidRPr="00053563">
              <w:rPr>
                <w:rFonts w:ascii="Comic Sans MS" w:eastAsia="Times New Roman" w:hAnsi="Comic Sans MS" w:cs="Times New Roman"/>
                <w:color w:val="990000"/>
                <w:sz w:val="24"/>
                <w:szCs w:val="27"/>
                <w:lang w:eastAsia="en-GB"/>
              </w:rPr>
              <w:t>no</w:t>
            </w:r>
          </w:p>
          <w:p w:rsidR="004009F1" w:rsidRPr="00053563" w:rsidRDefault="004009F1" w:rsidP="004009F1">
            <w:pPr>
              <w:rPr>
                <w:rFonts w:ascii="Times New Roman" w:eastAsia="Times New Roman" w:hAnsi="Times New Roman" w:cs="Times New Roman"/>
                <w:color w:val="990000"/>
                <w:sz w:val="24"/>
                <w:szCs w:val="24"/>
                <w:lang w:eastAsia="en-GB"/>
              </w:rPr>
            </w:pPr>
          </w:p>
        </w:tc>
      </w:tr>
    </w:tbl>
    <w:p w:rsidR="0088522F" w:rsidRDefault="000E57C1">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7029450</wp:posOffset>
                </wp:positionH>
                <wp:positionV relativeFrom="paragraph">
                  <wp:posOffset>2179955</wp:posOffset>
                </wp:positionV>
                <wp:extent cx="1276350" cy="2190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12763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57C1" w:rsidRPr="000E57C1" w:rsidRDefault="000E57C1">
                            <w:pPr>
                              <w:rPr>
                                <w:b/>
                                <w:sz w:val="24"/>
                                <w:u w:val="single"/>
                              </w:rPr>
                            </w:pPr>
                            <w:r w:rsidRPr="000E57C1">
                              <w:rPr>
                                <w:b/>
                                <w:sz w:val="24"/>
                                <w:u w:val="single"/>
                              </w:rPr>
                              <w:t>EXPLANATION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553.5pt;margin-top:171.65pt;width:100.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" fillcolor="white [3201]" strokeweight=".5pt">
                <v:textbox>
                  <w:txbxContent>
                    <w:p w:rsidR="000E57C1" w:rsidRPr="000E57C1" w:rsidRDefault="000E57C1">
                      <w:pPr>
                        <w:rPr>
                          <w:b/>
                          <w:sz w:val="24"/>
                          <w:u w:val="single"/>
                        </w:rPr>
                      </w:pPr>
                      <w:r w:rsidRPr="000E57C1">
                        <w:rPr>
                          <w:b/>
                          <w:sz w:val="24"/>
                          <w:u w:val="single"/>
                        </w:rPr>
                        <w:t>EXPLANATION</w:t>
                      </w:r>
                    </w:p>
                  </w:txbxContent>
                </v:textbox>
              </v:shape>
            </w:pict>
          </mc:Fallback>
        </mc:AlternateContent>
      </w:r>
      <w:r w:rsidR="005C530D">
        <w:rPr>
          <w:noProof/>
          <w:lang w:eastAsia="en-GB"/>
        </w:rPr>
        <mc:AlternateContent>
          <mc:Choice Requires="wps">
            <w:drawing>
              <wp:anchor distT="0" distB="0" distL="114300" distR="114300" simplePos="0" relativeHeight="251661312" behindDoc="0" locked="0" layoutInCell="1" allowOverlap="1">
                <wp:simplePos x="0" y="0"/>
                <wp:positionH relativeFrom="column">
                  <wp:posOffset>5210175</wp:posOffset>
                </wp:positionH>
                <wp:positionV relativeFrom="paragraph">
                  <wp:posOffset>160655</wp:posOffset>
                </wp:positionV>
                <wp:extent cx="4829175" cy="33718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4829175" cy="3371850"/>
                        </a:xfrm>
                        <a:prstGeom prst="rect">
                          <a:avLst/>
                        </a:prstGeom>
                        <a:solidFill>
                          <a:srgbClr val="FFCC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609B" w:rsidRDefault="00591BB4">
                            <w:r w:rsidRPr="00591BB4">
                              <w:rPr>
                                <w:highlight w:val="cyan"/>
                              </w:rPr>
                              <w:t>AQA Literature paper style question</w:t>
                            </w:r>
                            <w:r w:rsidRPr="00591BB4">
                              <w:t xml:space="preserve">: </w:t>
                            </w:r>
                            <w:r w:rsidRPr="00591BB4">
                              <w:rPr>
                                <w:highlight w:val="cyan"/>
                              </w:rPr>
                              <w:t>How</w:t>
                            </w:r>
                            <w:r>
                              <w:t xml:space="preserve"> does Shakespeare use </w:t>
                            </w:r>
                            <w:r w:rsidRPr="00591BB4">
                              <w:rPr>
                                <w:color w:val="FF0000"/>
                                <w:highlight w:val="cyan"/>
                              </w:rPr>
                              <w:t>l</w:t>
                            </w:r>
                            <w:r w:rsidRPr="00591BB4">
                              <w:rPr>
                                <w:highlight w:val="cyan"/>
                              </w:rPr>
                              <w:t>anguage</w:t>
                            </w:r>
                            <w:r w:rsidRPr="00591BB4">
                              <w:rPr>
                                <w:color w:val="FF0000"/>
                              </w:rPr>
                              <w:t xml:space="preserve"> </w:t>
                            </w:r>
                            <w:r>
                              <w:t xml:space="preserve">to present …………. REMEMBER: </w:t>
                            </w:r>
                            <w:r w:rsidRPr="00591BB4">
                              <w:rPr>
                                <w:highlight w:val="cyan"/>
                              </w:rPr>
                              <w:t>HOW + LANGUAGE = ANALYSIS</w:t>
                            </w:r>
                            <w:r w:rsidR="000E57C1" w:rsidRPr="00591BB4">
                              <w:rPr>
                                <w:noProof/>
                                <w:lang w:eastAsia="en-GB"/>
                              </w:rPr>
                              <w:drawing>
                                <wp:inline distT="0" distB="0" distL="0" distR="0" wp14:anchorId="4F33F4CC" wp14:editId="174309A8">
                                  <wp:extent cx="2486025" cy="1495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6025" cy="1495425"/>
                                          </a:xfrm>
                                          <a:prstGeom prst="rect">
                                            <a:avLst/>
                                          </a:prstGeom>
                                          <a:noFill/>
                                          <a:ln>
                                            <a:noFill/>
                                          </a:ln>
                                        </pic:spPr>
                                      </pic:pic>
                                    </a:graphicData>
                                  </a:graphic>
                                </wp:inline>
                              </w:drawing>
                            </w:r>
                            <w:r w:rsidR="000E57C1" w:rsidRPr="00AC1E06">
                              <w:rPr>
                                <w:noProof/>
                                <w:lang w:eastAsia="en-GB"/>
                              </w:rPr>
                              <w:drawing>
                                <wp:inline distT="0" distB="0" distL="0" distR="0" wp14:anchorId="5BF176F6" wp14:editId="596DA670">
                                  <wp:extent cx="1943100" cy="1485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1485900"/>
                                          </a:xfrm>
                                          <a:prstGeom prst="rect">
                                            <a:avLst/>
                                          </a:prstGeom>
                                          <a:noFill/>
                                          <a:ln>
                                            <a:noFill/>
                                          </a:ln>
                                        </pic:spPr>
                                      </pic:pic>
                                    </a:graphicData>
                                  </a:graphic>
                                </wp:inline>
                              </w:drawing>
                            </w:r>
                            <w:r w:rsidR="00AC1E06" w:rsidRPr="00AC1E06">
                              <w:rPr>
                                <w:noProof/>
                                <w:lang w:eastAsia="en-GB"/>
                              </w:rPr>
                              <w:drawing>
                                <wp:inline distT="0" distB="0" distL="0" distR="0">
                                  <wp:extent cx="4524375" cy="1295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4375" cy="1295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10.25pt;margin-top:12.65pt;width:380.25pt;height:2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" fillcolor="#fcf" strokeweight=".5pt">
                <v:textbox>
                  <w:txbxContent>
                    <w:p w:rsidR="0084609B" w:rsidRDefault="00591BB4">
                      <w:r w:rsidRPr="00591BB4">
                        <w:rPr>
                          <w:highlight w:val="cyan"/>
                        </w:rPr>
                        <w:t>AQA Literature paper style question</w:t>
                      </w:r>
                      <w:r w:rsidRPr="00591BB4">
                        <w:t xml:space="preserve">: </w:t>
                      </w:r>
                      <w:r w:rsidRPr="00591BB4">
                        <w:rPr>
                          <w:highlight w:val="cyan"/>
                        </w:rPr>
                        <w:t>How</w:t>
                      </w:r>
                      <w:r>
                        <w:t xml:space="preserve"> does Shakespeare use </w:t>
                      </w:r>
                      <w:r w:rsidRPr="00591BB4">
                        <w:rPr>
                          <w:color w:val="FF0000"/>
                          <w:highlight w:val="cyan"/>
                        </w:rPr>
                        <w:t>l</w:t>
                      </w:r>
                      <w:r w:rsidRPr="00591BB4">
                        <w:rPr>
                          <w:highlight w:val="cyan"/>
                        </w:rPr>
                        <w:t>anguage</w:t>
                      </w:r>
                      <w:r w:rsidRPr="00591BB4">
                        <w:rPr>
                          <w:color w:val="FF0000"/>
                        </w:rPr>
                        <w:t xml:space="preserve"> </w:t>
                      </w:r>
                      <w:r>
                        <w:t xml:space="preserve">to present …………. REMEMBER: </w:t>
                      </w:r>
                      <w:r w:rsidRPr="00591BB4">
                        <w:rPr>
                          <w:highlight w:val="cyan"/>
                        </w:rPr>
                        <w:t>HOW + LANGUAGE = ANALYSIS</w:t>
                      </w:r>
                      <w:r w:rsidR="000E57C1" w:rsidRPr="00591BB4">
                        <w:rPr>
                          <w:noProof/>
                          <w:lang w:eastAsia="en-GB"/>
                        </w:rPr>
                        <w:drawing>
                          <wp:inline distT="0" distB="0" distL="0" distR="0" wp14:anchorId="4F33F4CC" wp14:editId="174309A8">
                            <wp:extent cx="2486025" cy="1495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1495425"/>
                                    </a:xfrm>
                                    <a:prstGeom prst="rect">
                                      <a:avLst/>
                                    </a:prstGeom>
                                    <a:noFill/>
                                    <a:ln>
                                      <a:noFill/>
                                    </a:ln>
                                  </pic:spPr>
                                </pic:pic>
                              </a:graphicData>
                            </a:graphic>
                          </wp:inline>
                        </w:drawing>
                      </w:r>
                      <w:r w:rsidR="000E57C1" w:rsidRPr="00AC1E06">
                        <w:rPr>
                          <w:noProof/>
                          <w:lang w:eastAsia="en-GB"/>
                        </w:rPr>
                        <w:drawing>
                          <wp:inline distT="0" distB="0" distL="0" distR="0" wp14:anchorId="5BF176F6" wp14:editId="596DA670">
                            <wp:extent cx="1943100" cy="1485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1485900"/>
                                    </a:xfrm>
                                    <a:prstGeom prst="rect">
                                      <a:avLst/>
                                    </a:prstGeom>
                                    <a:noFill/>
                                    <a:ln>
                                      <a:noFill/>
                                    </a:ln>
                                  </pic:spPr>
                                </pic:pic>
                              </a:graphicData>
                            </a:graphic>
                          </wp:inline>
                        </w:drawing>
                      </w:r>
                      <w:r w:rsidR="00AC1E06" w:rsidRPr="00AC1E06">
                        <w:rPr>
                          <w:noProof/>
                          <w:lang w:eastAsia="en-GB"/>
                        </w:rPr>
                        <w:drawing>
                          <wp:inline distT="0" distB="0" distL="0" distR="0">
                            <wp:extent cx="4524375" cy="1295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4375" cy="1295400"/>
                                    </a:xfrm>
                                    <a:prstGeom prst="rect">
                                      <a:avLst/>
                                    </a:prstGeom>
                                    <a:noFill/>
                                    <a:ln>
                                      <a:noFill/>
                                    </a:ln>
                                  </pic:spPr>
                                </pic:pic>
                              </a:graphicData>
                            </a:graphic>
                          </wp:inline>
                        </w:drawing>
                      </w:r>
                    </w:p>
                  </w:txbxContent>
                </v:textbox>
              </v:shape>
            </w:pict>
          </mc:Fallback>
        </mc:AlternateContent>
      </w:r>
      <w:r w:rsidR="005C530D">
        <w:rPr>
          <w:rFonts w:ascii="Helvetica" w:hAnsi="Helvetica" w:cs="Helvetica"/>
          <w:noProof/>
          <w:sz w:val="15"/>
          <w:szCs w:val="15"/>
          <w:lang w:eastAsia="en-GB"/>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3846830</wp:posOffset>
                </wp:positionV>
                <wp:extent cx="1581150" cy="4381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581150" cy="438150"/>
                        </a:xfrm>
                        <a:prstGeom prst="rect">
                          <a:avLst/>
                        </a:prstGeom>
                        <a:solidFill>
                          <a:srgbClr val="FFFF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2C9D" w:rsidRDefault="00F82C9D">
                            <w:r w:rsidRPr="000E57C1">
                              <w:rPr>
                                <w:highlight w:val="cyan"/>
                              </w:rPr>
                              <w:t>There was a strict hierarchy</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9pt;margin-top:302.9pt;width:124.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" fillcolor="#ff9" strokeweight=".5pt">
                <v:textbox>
                  <w:txbxContent>
                    <w:p w:rsidR="00F82C9D" w:rsidRDefault="00F82C9D">
                      <w:r w:rsidRPr="000E57C1">
                        <w:rPr>
                          <w:highlight w:val="cyan"/>
                        </w:rPr>
                        <w:t>There was a strict hierarchy</w:t>
                      </w:r>
                      <w:r>
                        <w:t xml:space="preserve">  </w:t>
                      </w:r>
                      <w:bookmarkStart w:id="1" w:name="_GoBack"/>
                      <w:bookmarkEnd w:id="1"/>
                    </w:p>
                  </w:txbxContent>
                </v:textbox>
              </v:shape>
            </w:pict>
          </mc:Fallback>
        </mc:AlternateContent>
      </w:r>
      <w:r w:rsidR="005C530D">
        <w:rPr>
          <w:noProof/>
          <w:lang w:eastAsia="en-GB"/>
        </w:rPr>
        <mc:AlternateContent>
          <mc:Choice Requires="wps">
            <w:drawing>
              <wp:anchor distT="0" distB="0" distL="114300" distR="114300" simplePos="0" relativeHeight="251666432" behindDoc="0" locked="0" layoutInCell="1" allowOverlap="1">
                <wp:simplePos x="0" y="0"/>
                <wp:positionH relativeFrom="column">
                  <wp:posOffset>2790825</wp:posOffset>
                </wp:positionH>
                <wp:positionV relativeFrom="paragraph">
                  <wp:posOffset>5123180</wp:posOffset>
                </wp:positionV>
                <wp:extent cx="4419600" cy="15811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4419600" cy="1581150"/>
                        </a:xfrm>
                        <a:prstGeom prst="rect">
                          <a:avLst/>
                        </a:prstGeom>
                        <a:solidFill>
                          <a:srgbClr val="FFFF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4086" w:rsidRPr="005C530D" w:rsidRDefault="005C530D">
                            <w:pPr>
                              <w:rPr>
                                <w:rStyle w:val="e24kjd"/>
                                <w:rFonts w:ascii="Arial" w:hAnsi="Arial" w:cs="Arial"/>
                                <w:color w:val="222222"/>
                                <w:sz w:val="20"/>
                                <w:szCs w:val="21"/>
                              </w:rPr>
                            </w:pPr>
                            <w:r w:rsidRPr="005C530D">
                              <w:rPr>
                                <w:rStyle w:val="e24kjd"/>
                                <w:rFonts w:ascii="Arial" w:hAnsi="Arial" w:cs="Arial"/>
                                <w:b/>
                                <w:bCs/>
                                <w:color w:val="222222"/>
                                <w:sz w:val="20"/>
                                <w:szCs w:val="21"/>
                              </w:rPr>
                              <w:t xml:space="preserve"> </w:t>
                            </w:r>
                            <w:r w:rsidR="00F74086" w:rsidRPr="005C530D">
                              <w:rPr>
                                <w:rStyle w:val="e24kjd"/>
                                <w:rFonts w:ascii="Arial" w:hAnsi="Arial" w:cs="Arial"/>
                                <w:b/>
                                <w:bCs/>
                                <w:color w:val="222222"/>
                                <w:sz w:val="20"/>
                                <w:szCs w:val="21"/>
                              </w:rPr>
                              <w:t>Elizabethan</w:t>
                            </w:r>
                            <w:r w:rsidR="00F74086" w:rsidRPr="005C530D">
                              <w:rPr>
                                <w:rStyle w:val="e24kjd"/>
                                <w:rFonts w:ascii="Arial" w:hAnsi="Arial" w:cs="Arial"/>
                                <w:color w:val="222222"/>
                                <w:sz w:val="20"/>
                                <w:szCs w:val="21"/>
                              </w:rPr>
                              <w:t xml:space="preserve"> England </w:t>
                            </w:r>
                            <w:r w:rsidR="00F74086" w:rsidRPr="005C530D">
                              <w:rPr>
                                <w:rStyle w:val="e24kjd"/>
                                <w:rFonts w:ascii="Arial" w:hAnsi="Arial" w:cs="Arial"/>
                                <w:b/>
                                <w:bCs/>
                                <w:color w:val="222222"/>
                                <w:sz w:val="20"/>
                                <w:szCs w:val="21"/>
                              </w:rPr>
                              <w:t>was</w:t>
                            </w:r>
                            <w:r w:rsidR="00F74086" w:rsidRPr="005C530D">
                              <w:rPr>
                                <w:rStyle w:val="e24kjd"/>
                                <w:rFonts w:ascii="Arial" w:hAnsi="Arial" w:cs="Arial"/>
                                <w:color w:val="222222"/>
                                <w:sz w:val="20"/>
                                <w:szCs w:val="21"/>
                              </w:rPr>
                              <w:t xml:space="preserve"> a fiercely patriarchal society with laws that heavily restricted what </w:t>
                            </w:r>
                            <w:r w:rsidR="00F74086" w:rsidRPr="005C530D">
                              <w:rPr>
                                <w:rStyle w:val="e24kjd"/>
                                <w:rFonts w:ascii="Arial" w:hAnsi="Arial" w:cs="Arial"/>
                                <w:b/>
                                <w:bCs/>
                                <w:color w:val="222222"/>
                                <w:sz w:val="20"/>
                                <w:szCs w:val="21"/>
                              </w:rPr>
                              <w:t>women</w:t>
                            </w:r>
                            <w:r w:rsidR="00F74086" w:rsidRPr="005C530D">
                              <w:rPr>
                                <w:rStyle w:val="e24kjd"/>
                                <w:rFonts w:ascii="Arial" w:hAnsi="Arial" w:cs="Arial"/>
                                <w:color w:val="222222"/>
                                <w:sz w:val="20"/>
                                <w:szCs w:val="21"/>
                              </w:rPr>
                              <w:t xml:space="preserve"> could and could </w:t>
                            </w:r>
                            <w:r w:rsidR="00F74086" w:rsidRPr="005C530D">
                              <w:rPr>
                                <w:rStyle w:val="e24kjd"/>
                                <w:rFonts w:ascii="Arial" w:hAnsi="Arial" w:cs="Arial"/>
                                <w:b/>
                                <w:bCs/>
                                <w:color w:val="222222"/>
                                <w:sz w:val="20"/>
                                <w:szCs w:val="21"/>
                              </w:rPr>
                              <w:t>not do</w:t>
                            </w:r>
                            <w:r w:rsidR="00F74086" w:rsidRPr="005C530D">
                              <w:rPr>
                                <w:rStyle w:val="e24kjd"/>
                                <w:rFonts w:ascii="Arial" w:hAnsi="Arial" w:cs="Arial"/>
                                <w:color w:val="222222"/>
                                <w:sz w:val="20"/>
                                <w:szCs w:val="21"/>
                              </w:rPr>
                              <w:t xml:space="preserve">. </w:t>
                            </w:r>
                            <w:r w:rsidR="00F74086" w:rsidRPr="005C530D">
                              <w:rPr>
                                <w:rStyle w:val="e24kjd"/>
                                <w:rFonts w:ascii="Arial" w:hAnsi="Arial" w:cs="Arial"/>
                                <w:b/>
                                <w:bCs/>
                                <w:color w:val="222222"/>
                                <w:sz w:val="20"/>
                                <w:szCs w:val="21"/>
                              </w:rPr>
                              <w:t>Women were not allowed</w:t>
                            </w:r>
                            <w:r w:rsidR="00F74086" w:rsidRPr="005C530D">
                              <w:rPr>
                                <w:rStyle w:val="e24kjd"/>
                                <w:rFonts w:ascii="Arial" w:hAnsi="Arial" w:cs="Arial"/>
                                <w:color w:val="222222"/>
                                <w:sz w:val="20"/>
                                <w:szCs w:val="21"/>
                              </w:rPr>
                              <w:t xml:space="preserve"> to attend school or university, which meant they couldn't work in professions like law or medicine.</w:t>
                            </w:r>
                            <w:r w:rsidRPr="005C530D">
                              <w:rPr>
                                <w:rStyle w:val="HeaderChar"/>
                                <w:rFonts w:ascii="Arial" w:hAnsi="Arial" w:cs="Arial"/>
                                <w:color w:val="3C4043"/>
                                <w:sz w:val="20"/>
                                <w:szCs w:val="21"/>
                              </w:rPr>
                              <w:t xml:space="preserve"> </w:t>
                            </w:r>
                            <w:r w:rsidRPr="005C530D">
                              <w:rPr>
                                <w:rStyle w:val="st1"/>
                                <w:rFonts w:ascii="Arial" w:hAnsi="Arial" w:cs="Arial"/>
                                <w:color w:val="3C4043"/>
                                <w:sz w:val="20"/>
                                <w:szCs w:val="21"/>
                              </w:rPr>
                              <w:t xml:space="preserve">Many </w:t>
                            </w:r>
                            <w:r w:rsidRPr="005C530D">
                              <w:rPr>
                                <w:rStyle w:val="Emphasis"/>
                                <w:rFonts w:ascii="Arial" w:hAnsi="Arial" w:cs="Arial"/>
                                <w:color w:val="3C4043"/>
                                <w:sz w:val="20"/>
                                <w:szCs w:val="21"/>
                              </w:rPr>
                              <w:t>women</w:t>
                            </w:r>
                            <w:r w:rsidRPr="005C530D">
                              <w:rPr>
                                <w:rStyle w:val="st1"/>
                                <w:rFonts w:ascii="Arial" w:hAnsi="Arial" w:cs="Arial"/>
                                <w:color w:val="3C4043"/>
                                <w:sz w:val="20"/>
                                <w:szCs w:val="21"/>
                              </w:rPr>
                              <w:t xml:space="preserve"> made arrangements for others to take care of their child in case they pass away during childbirth. They were expected to obey the father, brother, uncle, and any other male member of the family. An acceptable punishment for disobedience was a beating. </w:t>
                            </w:r>
                            <w:r>
                              <w:rPr>
                                <w:rStyle w:val="st1"/>
                                <w:rFonts w:ascii="Arial" w:hAnsi="Arial" w:cs="Arial"/>
                                <w:color w:val="3C4043"/>
                                <w:sz w:val="20"/>
                                <w:szCs w:val="21"/>
                              </w:rPr>
                              <w:t>This attitude to women is reflected in how men and women behave in Shakespeare’s plays and how we might interpret the characters.</w:t>
                            </w:r>
                          </w:p>
                          <w:p w:rsidR="005C530D" w:rsidRPr="005C530D" w:rsidRDefault="005C530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219.75pt;margin-top:403.4pt;width:348pt;height:1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" fillcolor="#ff9" strokeweight=".5pt">
                <v:textbox>
                  <w:txbxContent>
                    <w:p w:rsidR="00F74086" w:rsidRPr="005C530D" w:rsidRDefault="005C530D">
                      <w:pPr>
                        <w:rPr>
                          <w:rStyle w:val="e24kjd"/>
                          <w:rFonts w:ascii="Arial" w:hAnsi="Arial" w:cs="Arial"/>
                          <w:color w:val="222222"/>
                          <w:sz w:val="20"/>
                          <w:szCs w:val="21"/>
                        </w:rPr>
                      </w:pPr>
                      <w:r w:rsidRPr="005C530D">
                        <w:rPr>
                          <w:rStyle w:val="e24kjd"/>
                          <w:rFonts w:ascii="Arial" w:hAnsi="Arial" w:cs="Arial"/>
                          <w:b/>
                          <w:bCs/>
                          <w:color w:val="222222"/>
                          <w:sz w:val="20"/>
                          <w:szCs w:val="21"/>
                        </w:rPr>
                        <w:t xml:space="preserve"> </w:t>
                      </w:r>
                      <w:r w:rsidR="00F74086" w:rsidRPr="005C530D">
                        <w:rPr>
                          <w:rStyle w:val="e24kjd"/>
                          <w:rFonts w:ascii="Arial" w:hAnsi="Arial" w:cs="Arial"/>
                          <w:b/>
                          <w:bCs/>
                          <w:color w:val="222222"/>
                          <w:sz w:val="20"/>
                          <w:szCs w:val="21"/>
                        </w:rPr>
                        <w:t>Elizabethan</w:t>
                      </w:r>
                      <w:r w:rsidR="00F74086" w:rsidRPr="005C530D">
                        <w:rPr>
                          <w:rStyle w:val="e24kjd"/>
                          <w:rFonts w:ascii="Arial" w:hAnsi="Arial" w:cs="Arial"/>
                          <w:color w:val="222222"/>
                          <w:sz w:val="20"/>
                          <w:szCs w:val="21"/>
                        </w:rPr>
                        <w:t xml:space="preserve"> England </w:t>
                      </w:r>
                      <w:r w:rsidR="00F74086" w:rsidRPr="005C530D">
                        <w:rPr>
                          <w:rStyle w:val="e24kjd"/>
                          <w:rFonts w:ascii="Arial" w:hAnsi="Arial" w:cs="Arial"/>
                          <w:b/>
                          <w:bCs/>
                          <w:color w:val="222222"/>
                          <w:sz w:val="20"/>
                          <w:szCs w:val="21"/>
                        </w:rPr>
                        <w:t>was</w:t>
                      </w:r>
                      <w:r w:rsidR="00F74086" w:rsidRPr="005C530D">
                        <w:rPr>
                          <w:rStyle w:val="e24kjd"/>
                          <w:rFonts w:ascii="Arial" w:hAnsi="Arial" w:cs="Arial"/>
                          <w:color w:val="222222"/>
                          <w:sz w:val="20"/>
                          <w:szCs w:val="21"/>
                        </w:rPr>
                        <w:t xml:space="preserve"> a fiercely patriarchal society with laws that heavily restricted what </w:t>
                      </w:r>
                      <w:r w:rsidR="00F74086" w:rsidRPr="005C530D">
                        <w:rPr>
                          <w:rStyle w:val="e24kjd"/>
                          <w:rFonts w:ascii="Arial" w:hAnsi="Arial" w:cs="Arial"/>
                          <w:b/>
                          <w:bCs/>
                          <w:color w:val="222222"/>
                          <w:sz w:val="20"/>
                          <w:szCs w:val="21"/>
                        </w:rPr>
                        <w:t>women</w:t>
                      </w:r>
                      <w:r w:rsidR="00F74086" w:rsidRPr="005C530D">
                        <w:rPr>
                          <w:rStyle w:val="e24kjd"/>
                          <w:rFonts w:ascii="Arial" w:hAnsi="Arial" w:cs="Arial"/>
                          <w:color w:val="222222"/>
                          <w:sz w:val="20"/>
                          <w:szCs w:val="21"/>
                        </w:rPr>
                        <w:t xml:space="preserve"> could and could </w:t>
                      </w:r>
                      <w:r w:rsidR="00F74086" w:rsidRPr="005C530D">
                        <w:rPr>
                          <w:rStyle w:val="e24kjd"/>
                          <w:rFonts w:ascii="Arial" w:hAnsi="Arial" w:cs="Arial"/>
                          <w:b/>
                          <w:bCs/>
                          <w:color w:val="222222"/>
                          <w:sz w:val="20"/>
                          <w:szCs w:val="21"/>
                        </w:rPr>
                        <w:t>not do</w:t>
                      </w:r>
                      <w:r w:rsidR="00F74086" w:rsidRPr="005C530D">
                        <w:rPr>
                          <w:rStyle w:val="e24kjd"/>
                          <w:rFonts w:ascii="Arial" w:hAnsi="Arial" w:cs="Arial"/>
                          <w:color w:val="222222"/>
                          <w:sz w:val="20"/>
                          <w:szCs w:val="21"/>
                        </w:rPr>
                        <w:t xml:space="preserve">. </w:t>
                      </w:r>
                      <w:r w:rsidR="00F74086" w:rsidRPr="005C530D">
                        <w:rPr>
                          <w:rStyle w:val="e24kjd"/>
                          <w:rFonts w:ascii="Arial" w:hAnsi="Arial" w:cs="Arial"/>
                          <w:b/>
                          <w:bCs/>
                          <w:color w:val="222222"/>
                          <w:sz w:val="20"/>
                          <w:szCs w:val="21"/>
                        </w:rPr>
                        <w:t>Women were not allowed</w:t>
                      </w:r>
                      <w:r w:rsidR="00F74086" w:rsidRPr="005C530D">
                        <w:rPr>
                          <w:rStyle w:val="e24kjd"/>
                          <w:rFonts w:ascii="Arial" w:hAnsi="Arial" w:cs="Arial"/>
                          <w:color w:val="222222"/>
                          <w:sz w:val="20"/>
                          <w:szCs w:val="21"/>
                        </w:rPr>
                        <w:t xml:space="preserve"> to attend school or university, which meant they couldn't work in professions like law or medicine.</w:t>
                      </w:r>
                      <w:r w:rsidRPr="005C530D">
                        <w:rPr>
                          <w:rStyle w:val="HeaderChar"/>
                          <w:rFonts w:ascii="Arial" w:hAnsi="Arial" w:cs="Arial"/>
                          <w:color w:val="3C4043"/>
                          <w:sz w:val="20"/>
                          <w:szCs w:val="21"/>
                        </w:rPr>
                        <w:t xml:space="preserve"> </w:t>
                      </w:r>
                      <w:r w:rsidRPr="005C530D">
                        <w:rPr>
                          <w:rStyle w:val="st1"/>
                          <w:rFonts w:ascii="Arial" w:hAnsi="Arial" w:cs="Arial"/>
                          <w:color w:val="3C4043"/>
                          <w:sz w:val="20"/>
                          <w:szCs w:val="21"/>
                        </w:rPr>
                        <w:t xml:space="preserve">Many </w:t>
                      </w:r>
                      <w:r w:rsidRPr="005C530D">
                        <w:rPr>
                          <w:rStyle w:val="Emphasis"/>
                          <w:rFonts w:ascii="Arial" w:hAnsi="Arial" w:cs="Arial"/>
                          <w:color w:val="3C4043"/>
                          <w:sz w:val="20"/>
                          <w:szCs w:val="21"/>
                        </w:rPr>
                        <w:t>women</w:t>
                      </w:r>
                      <w:r w:rsidRPr="005C530D">
                        <w:rPr>
                          <w:rStyle w:val="st1"/>
                          <w:rFonts w:ascii="Arial" w:hAnsi="Arial" w:cs="Arial"/>
                          <w:color w:val="3C4043"/>
                          <w:sz w:val="20"/>
                          <w:szCs w:val="21"/>
                        </w:rPr>
                        <w:t xml:space="preserve"> made arrangements for others to take care of their child in case they pass away during childbirth. They were expected to obey the father, brother, uncle, and any other male member of the family. </w:t>
                      </w:r>
                      <w:r w:rsidRPr="005C530D">
                        <w:rPr>
                          <w:rStyle w:val="st1"/>
                          <w:rFonts w:ascii="Arial" w:hAnsi="Arial" w:cs="Arial"/>
                          <w:color w:val="3C4043"/>
                          <w:sz w:val="20"/>
                          <w:szCs w:val="21"/>
                        </w:rPr>
                        <w:t>An</w:t>
                      </w:r>
                      <w:r w:rsidRPr="005C530D">
                        <w:rPr>
                          <w:rStyle w:val="st1"/>
                          <w:rFonts w:ascii="Arial" w:hAnsi="Arial" w:cs="Arial"/>
                          <w:color w:val="3C4043"/>
                          <w:sz w:val="20"/>
                          <w:szCs w:val="21"/>
                        </w:rPr>
                        <w:t xml:space="preserve"> </w:t>
                      </w:r>
                      <w:r w:rsidRPr="005C530D">
                        <w:rPr>
                          <w:rStyle w:val="st1"/>
                          <w:rFonts w:ascii="Arial" w:hAnsi="Arial" w:cs="Arial"/>
                          <w:color w:val="3C4043"/>
                          <w:sz w:val="20"/>
                          <w:szCs w:val="21"/>
                        </w:rPr>
                        <w:t xml:space="preserve">acceptable </w:t>
                      </w:r>
                      <w:r w:rsidRPr="005C530D">
                        <w:rPr>
                          <w:rStyle w:val="st1"/>
                          <w:rFonts w:ascii="Arial" w:hAnsi="Arial" w:cs="Arial"/>
                          <w:color w:val="3C4043"/>
                          <w:sz w:val="20"/>
                          <w:szCs w:val="21"/>
                        </w:rPr>
                        <w:t>punishment for disobedience was a beating.</w:t>
                      </w:r>
                      <w:r w:rsidRPr="005C530D">
                        <w:rPr>
                          <w:rStyle w:val="st1"/>
                          <w:rFonts w:ascii="Arial" w:hAnsi="Arial" w:cs="Arial"/>
                          <w:color w:val="3C4043"/>
                          <w:sz w:val="20"/>
                          <w:szCs w:val="21"/>
                        </w:rPr>
                        <w:t xml:space="preserve"> </w:t>
                      </w:r>
                      <w:r>
                        <w:rPr>
                          <w:rStyle w:val="st1"/>
                          <w:rFonts w:ascii="Arial" w:hAnsi="Arial" w:cs="Arial"/>
                          <w:color w:val="3C4043"/>
                          <w:sz w:val="20"/>
                          <w:szCs w:val="21"/>
                        </w:rPr>
                        <w:t>This attitude to women is reflected in how men and women behave in Shakespeare’s plays and how we might interpret the characters.</w:t>
                      </w:r>
                    </w:p>
                    <w:p w:rsidR="005C530D" w:rsidRPr="005C530D" w:rsidRDefault="005C530D">
                      <w:pPr>
                        <w:rPr>
                          <w:sz w:val="20"/>
                        </w:rPr>
                      </w:pPr>
                    </w:p>
                  </w:txbxContent>
                </v:textbox>
              </v:shape>
            </w:pict>
          </mc:Fallback>
        </mc:AlternateContent>
      </w:r>
      <w:r w:rsidR="005C530D">
        <w:rPr>
          <w:noProof/>
          <w:lang w:eastAsia="en-GB"/>
        </w:rPr>
        <mc:AlternateContent>
          <mc:Choice Requires="wps">
            <w:drawing>
              <wp:anchor distT="0" distB="0" distL="114300" distR="114300" simplePos="0" relativeHeight="251665408" behindDoc="0" locked="0" layoutInCell="1" allowOverlap="1">
                <wp:simplePos x="0" y="0"/>
                <wp:positionH relativeFrom="column">
                  <wp:posOffset>7362825</wp:posOffset>
                </wp:positionH>
                <wp:positionV relativeFrom="paragraph">
                  <wp:posOffset>4913630</wp:posOffset>
                </wp:positionV>
                <wp:extent cx="2247900" cy="17430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2247900" cy="1743075"/>
                        </a:xfrm>
                        <a:prstGeom prst="rect">
                          <a:avLst/>
                        </a:prstGeom>
                        <a:solidFill>
                          <a:srgbClr val="FFFF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4086" w:rsidRPr="005C530D" w:rsidRDefault="00F74086">
                            <w:pPr>
                              <w:rPr>
                                <w:sz w:val="18"/>
                              </w:rPr>
                            </w:pPr>
                            <w:r w:rsidRPr="005C530D">
                              <w:rPr>
                                <w:rStyle w:val="e24kjd"/>
                                <w:rFonts w:ascii="Arial" w:hAnsi="Arial" w:cs="Arial"/>
                                <w:color w:val="222222"/>
                                <w:sz w:val="18"/>
                                <w:szCs w:val="21"/>
                              </w:rPr>
                              <w:t xml:space="preserve">The </w:t>
                            </w:r>
                            <w:r w:rsidRPr="005C530D">
                              <w:rPr>
                                <w:rStyle w:val="e24kjd"/>
                                <w:rFonts w:ascii="Arial" w:hAnsi="Arial" w:cs="Arial"/>
                                <w:b/>
                                <w:bCs/>
                                <w:color w:val="222222"/>
                                <w:sz w:val="18"/>
                                <w:szCs w:val="21"/>
                              </w:rPr>
                              <w:t>Importance of the Church</w:t>
                            </w:r>
                            <w:r w:rsidRPr="005C530D">
                              <w:rPr>
                                <w:rStyle w:val="e24kjd"/>
                                <w:rFonts w:ascii="Arial" w:hAnsi="Arial" w:cs="Arial"/>
                                <w:color w:val="222222"/>
                                <w:sz w:val="18"/>
                                <w:szCs w:val="21"/>
                              </w:rPr>
                              <w:t xml:space="preserve"> and Religion. -</w:t>
                            </w:r>
                            <w:r w:rsidRPr="005C530D">
                              <w:rPr>
                                <w:rStyle w:val="e24kjd"/>
                                <w:rFonts w:ascii="Arial" w:hAnsi="Arial" w:cs="Arial"/>
                                <w:b/>
                                <w:bCs/>
                                <w:color w:val="222222"/>
                                <w:sz w:val="18"/>
                                <w:szCs w:val="21"/>
                              </w:rPr>
                              <w:t>Church</w:t>
                            </w:r>
                            <w:r w:rsidRPr="005C530D">
                              <w:rPr>
                                <w:rStyle w:val="e24kjd"/>
                                <w:rFonts w:ascii="Arial" w:hAnsi="Arial" w:cs="Arial"/>
                                <w:color w:val="222222"/>
                                <w:sz w:val="18"/>
                                <w:szCs w:val="21"/>
                              </w:rPr>
                              <w:t xml:space="preserve"> and Religion was very important to the people of the </w:t>
                            </w:r>
                            <w:r w:rsidRPr="005C530D">
                              <w:rPr>
                                <w:rStyle w:val="e24kjd"/>
                                <w:rFonts w:ascii="Arial" w:hAnsi="Arial" w:cs="Arial"/>
                                <w:b/>
                                <w:bCs/>
                                <w:color w:val="222222"/>
                                <w:sz w:val="18"/>
                                <w:szCs w:val="21"/>
                              </w:rPr>
                              <w:t>Elizabethan era</w:t>
                            </w:r>
                            <w:r w:rsidRPr="005C530D">
                              <w:rPr>
                                <w:rStyle w:val="e24kjd"/>
                                <w:rFonts w:ascii="Arial" w:hAnsi="Arial" w:cs="Arial"/>
                                <w:color w:val="222222"/>
                                <w:sz w:val="18"/>
                                <w:szCs w:val="21"/>
                              </w:rPr>
                              <w:t xml:space="preserve">. -Major religions during the </w:t>
                            </w:r>
                            <w:r w:rsidRPr="005C530D">
                              <w:rPr>
                                <w:rStyle w:val="e24kjd"/>
                                <w:rFonts w:ascii="Arial" w:hAnsi="Arial" w:cs="Arial"/>
                                <w:b/>
                                <w:bCs/>
                                <w:color w:val="222222"/>
                                <w:sz w:val="18"/>
                                <w:szCs w:val="21"/>
                              </w:rPr>
                              <w:t>Elizabethan era</w:t>
                            </w:r>
                            <w:r w:rsidRPr="005C530D">
                              <w:rPr>
                                <w:rStyle w:val="e24kjd"/>
                                <w:rFonts w:ascii="Arial" w:hAnsi="Arial" w:cs="Arial"/>
                                <w:color w:val="222222"/>
                                <w:sz w:val="18"/>
                                <w:szCs w:val="21"/>
                              </w:rPr>
                              <w:t xml:space="preserve"> were the Catholic and Protestant religions. ... -If you did not follow the "favoured" religion, it was punishable by imprisonment, torture, and even execution. This is why references to religion is an important part of Shakespeare’s plays.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579.75pt;margin-top:386.9pt;width:177pt;height:13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" fillcolor="#ff9" strokeweight=".5pt">
                <v:textbox>
                  <w:txbxContent>
                    <w:p w:rsidR="00F74086" w:rsidRPr="005C530D" w:rsidRDefault="00F74086">
                      <w:pPr>
                        <w:rPr>
                          <w:sz w:val="18"/>
                        </w:rPr>
                      </w:pPr>
                      <w:r w:rsidRPr="005C530D">
                        <w:rPr>
                          <w:rStyle w:val="e24kjd"/>
                          <w:rFonts w:ascii="Arial" w:hAnsi="Arial" w:cs="Arial"/>
                          <w:color w:val="222222"/>
                          <w:sz w:val="18"/>
                          <w:szCs w:val="21"/>
                        </w:rPr>
                        <w:t xml:space="preserve">The </w:t>
                      </w:r>
                      <w:r w:rsidRPr="005C530D">
                        <w:rPr>
                          <w:rStyle w:val="e24kjd"/>
                          <w:rFonts w:ascii="Arial" w:hAnsi="Arial" w:cs="Arial"/>
                          <w:b/>
                          <w:bCs/>
                          <w:color w:val="222222"/>
                          <w:sz w:val="18"/>
                          <w:szCs w:val="21"/>
                        </w:rPr>
                        <w:t>Importance of the Church</w:t>
                      </w:r>
                      <w:r w:rsidRPr="005C530D">
                        <w:rPr>
                          <w:rStyle w:val="e24kjd"/>
                          <w:rFonts w:ascii="Arial" w:hAnsi="Arial" w:cs="Arial"/>
                          <w:color w:val="222222"/>
                          <w:sz w:val="18"/>
                          <w:szCs w:val="21"/>
                        </w:rPr>
                        <w:t xml:space="preserve"> and Religion. -</w:t>
                      </w:r>
                      <w:r w:rsidRPr="005C530D">
                        <w:rPr>
                          <w:rStyle w:val="e24kjd"/>
                          <w:rFonts w:ascii="Arial" w:hAnsi="Arial" w:cs="Arial"/>
                          <w:b/>
                          <w:bCs/>
                          <w:color w:val="222222"/>
                          <w:sz w:val="18"/>
                          <w:szCs w:val="21"/>
                        </w:rPr>
                        <w:t>Church</w:t>
                      </w:r>
                      <w:r w:rsidRPr="005C530D">
                        <w:rPr>
                          <w:rStyle w:val="e24kjd"/>
                          <w:rFonts w:ascii="Arial" w:hAnsi="Arial" w:cs="Arial"/>
                          <w:color w:val="222222"/>
                          <w:sz w:val="18"/>
                          <w:szCs w:val="21"/>
                        </w:rPr>
                        <w:t xml:space="preserve"> and Religion was very important to the people of the </w:t>
                      </w:r>
                      <w:r w:rsidRPr="005C530D">
                        <w:rPr>
                          <w:rStyle w:val="e24kjd"/>
                          <w:rFonts w:ascii="Arial" w:hAnsi="Arial" w:cs="Arial"/>
                          <w:b/>
                          <w:bCs/>
                          <w:color w:val="222222"/>
                          <w:sz w:val="18"/>
                          <w:szCs w:val="21"/>
                        </w:rPr>
                        <w:t>Elizabethan era</w:t>
                      </w:r>
                      <w:r w:rsidRPr="005C530D">
                        <w:rPr>
                          <w:rStyle w:val="e24kjd"/>
                          <w:rFonts w:ascii="Arial" w:hAnsi="Arial" w:cs="Arial"/>
                          <w:color w:val="222222"/>
                          <w:sz w:val="18"/>
                          <w:szCs w:val="21"/>
                        </w:rPr>
                        <w:t xml:space="preserve">. -Major religions during the </w:t>
                      </w:r>
                      <w:r w:rsidRPr="005C530D">
                        <w:rPr>
                          <w:rStyle w:val="e24kjd"/>
                          <w:rFonts w:ascii="Arial" w:hAnsi="Arial" w:cs="Arial"/>
                          <w:b/>
                          <w:bCs/>
                          <w:color w:val="222222"/>
                          <w:sz w:val="18"/>
                          <w:szCs w:val="21"/>
                        </w:rPr>
                        <w:t>Elizabethan era</w:t>
                      </w:r>
                      <w:r w:rsidRPr="005C530D">
                        <w:rPr>
                          <w:rStyle w:val="e24kjd"/>
                          <w:rFonts w:ascii="Arial" w:hAnsi="Arial" w:cs="Arial"/>
                          <w:color w:val="222222"/>
                          <w:sz w:val="18"/>
                          <w:szCs w:val="21"/>
                        </w:rPr>
                        <w:t xml:space="preserve"> were the Catholic and Protestant religions. ... -If you did not follow the "favo</w:t>
                      </w:r>
                      <w:r w:rsidRPr="005C530D">
                        <w:rPr>
                          <w:rStyle w:val="e24kjd"/>
                          <w:rFonts w:ascii="Arial" w:hAnsi="Arial" w:cs="Arial"/>
                          <w:color w:val="222222"/>
                          <w:sz w:val="18"/>
                          <w:szCs w:val="21"/>
                        </w:rPr>
                        <w:t>u</w:t>
                      </w:r>
                      <w:r w:rsidRPr="005C530D">
                        <w:rPr>
                          <w:rStyle w:val="e24kjd"/>
                          <w:rFonts w:ascii="Arial" w:hAnsi="Arial" w:cs="Arial"/>
                          <w:color w:val="222222"/>
                          <w:sz w:val="18"/>
                          <w:szCs w:val="21"/>
                        </w:rPr>
                        <w:t>red" religion, it was punishable by imprisonment, torture, and even execution.</w:t>
                      </w:r>
                      <w:r w:rsidRPr="005C530D">
                        <w:rPr>
                          <w:rStyle w:val="e24kjd"/>
                          <w:rFonts w:ascii="Arial" w:hAnsi="Arial" w:cs="Arial"/>
                          <w:color w:val="222222"/>
                          <w:sz w:val="18"/>
                          <w:szCs w:val="21"/>
                        </w:rPr>
                        <w:t xml:space="preserve"> This is why references to religion is an important part of Shakespeare’s plays.</w:t>
                      </w:r>
                    </w:p>
                  </w:txbxContent>
                </v:textbox>
              </v:shape>
            </w:pict>
          </mc:Fallback>
        </mc:AlternateContent>
      </w:r>
      <w:r w:rsidR="00F74086">
        <w:rPr>
          <w:noProof/>
          <w:lang w:eastAsia="en-GB"/>
        </w:rPr>
        <mc:AlternateContent>
          <mc:Choice Requires="wps">
            <w:drawing>
              <wp:anchor distT="0" distB="0" distL="114300" distR="114300" simplePos="0" relativeHeight="251664384" behindDoc="0" locked="0" layoutInCell="1" allowOverlap="1">
                <wp:simplePos x="0" y="0"/>
                <wp:positionH relativeFrom="column">
                  <wp:posOffset>4876800</wp:posOffset>
                </wp:positionH>
                <wp:positionV relativeFrom="paragraph">
                  <wp:posOffset>3665855</wp:posOffset>
                </wp:positionV>
                <wp:extent cx="4791075" cy="11620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791075" cy="1162050"/>
                        </a:xfrm>
                        <a:prstGeom prst="rect">
                          <a:avLst/>
                        </a:prstGeom>
                        <a:solidFill>
                          <a:srgbClr val="FFFF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4086" w:rsidRPr="00F74086" w:rsidRDefault="00F74086" w:rsidP="00F74086">
                            <w:pPr>
                              <w:rPr>
                                <w:b/>
                                <w:bCs/>
                                <w:sz w:val="20"/>
                              </w:rPr>
                            </w:pPr>
                            <w:r w:rsidRPr="00F74086">
                              <w:rPr>
                                <w:b/>
                                <w:bCs/>
                                <w:sz w:val="20"/>
                              </w:rPr>
                              <w:t>Explorers</w:t>
                            </w:r>
                          </w:p>
                          <w:p w:rsidR="00F74086" w:rsidRPr="00F74086" w:rsidRDefault="00F74086" w:rsidP="00F74086">
                            <w:pPr>
                              <w:rPr>
                                <w:sz w:val="20"/>
                              </w:rPr>
                            </w:pPr>
                            <w:r w:rsidRPr="00F74086">
                              <w:rPr>
                                <w:sz w:val="20"/>
                              </w:rPr>
                              <w:t>Advancements in the practical skills of navigation allowed explorers to thrive during the Elizabethan era. The main benefit of exploration around this time was to open up trade routes with countries around the world. There were a number of famed explorers who led these voyages including Francis Drake and Sir Walter Raleigh. This is why you see so many references to the sea in Shakespeare’s work.</w:t>
                            </w:r>
                          </w:p>
                          <w:p w:rsidR="00F82C9D" w:rsidRPr="00F74086" w:rsidRDefault="00F82C9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384pt;margin-top:288.65pt;width:377.25pt;height: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" fillcolor="#ff9" strokeweight=".5pt">
                <v:textbox>
                  <w:txbxContent>
                    <w:p w:rsidR="00F74086" w:rsidRPr="00F74086" w:rsidRDefault="00F74086" w:rsidP="00F74086">
                      <w:pPr>
                        <w:rPr>
                          <w:b/>
                          <w:bCs/>
                          <w:sz w:val="20"/>
                        </w:rPr>
                      </w:pPr>
                      <w:r w:rsidRPr="00F74086">
                        <w:rPr>
                          <w:b/>
                          <w:bCs/>
                          <w:sz w:val="20"/>
                        </w:rPr>
                        <w:t>Explorers</w:t>
                      </w:r>
                    </w:p>
                    <w:p w:rsidR="00F74086" w:rsidRPr="00F74086" w:rsidRDefault="00F74086" w:rsidP="00F74086">
                      <w:pPr>
                        <w:rPr>
                          <w:sz w:val="20"/>
                        </w:rPr>
                      </w:pPr>
                      <w:r w:rsidRPr="00F74086">
                        <w:rPr>
                          <w:sz w:val="20"/>
                        </w:rPr>
                        <w:t>Advancements in the practical skills of navigation allowed explorers to thrive during the Elizabethan era. The main benefit of exploration around this time was to open up trade routes with countries around the world. There were a number of famed explorers who led these voyages including Francis Drake and Sir Walter Raleigh. This is why you see so many references to the sea in Shakespeare’s work.</w:t>
                      </w:r>
                    </w:p>
                    <w:p w:rsidR="00F82C9D" w:rsidRPr="00F74086" w:rsidRDefault="00F82C9D">
                      <w:pPr>
                        <w:rPr>
                          <w:sz w:val="20"/>
                        </w:rPr>
                      </w:pPr>
                    </w:p>
                  </w:txbxContent>
                </v:textbox>
              </v:shape>
            </w:pict>
          </mc:Fallback>
        </mc:AlternateContent>
      </w:r>
      <w:r w:rsidR="00F74086">
        <w:rPr>
          <w:rFonts w:ascii="Helvetica" w:hAnsi="Helvetica" w:cs="Helvetica"/>
          <w:noProof/>
          <w:sz w:val="15"/>
          <w:szCs w:val="15"/>
          <w:lang w:eastAsia="en-GB"/>
        </w:rPr>
        <mc:AlternateContent>
          <mc:Choice Requires="wps">
            <w:drawing>
              <wp:anchor distT="0" distB="0" distL="114300" distR="114300" simplePos="0" relativeHeight="251663360" behindDoc="0" locked="0" layoutInCell="1" allowOverlap="1">
                <wp:simplePos x="0" y="0"/>
                <wp:positionH relativeFrom="column">
                  <wp:posOffset>2133600</wp:posOffset>
                </wp:positionH>
                <wp:positionV relativeFrom="paragraph">
                  <wp:posOffset>3808095</wp:posOffset>
                </wp:positionV>
                <wp:extent cx="2554605" cy="1247775"/>
                <wp:effectExtent l="0" t="0" r="17145" b="28575"/>
                <wp:wrapNone/>
                <wp:docPr id="9" name="Text Box 9"/>
                <wp:cNvGraphicFramePr/>
                <a:graphic xmlns:a="http://schemas.openxmlformats.org/drawingml/2006/main">
                  <a:graphicData uri="http://schemas.microsoft.com/office/word/2010/wordprocessingShape">
                    <wps:wsp>
                      <wps:cNvSpPr txBox="1"/>
                      <wps:spPr>
                        <a:xfrm>
                          <a:off x="0" y="0"/>
                          <a:ext cx="2554605" cy="1247775"/>
                        </a:xfrm>
                        <a:prstGeom prst="rect">
                          <a:avLst/>
                        </a:prstGeom>
                        <a:solidFill>
                          <a:srgbClr val="FFFF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2C9D" w:rsidRPr="00F82C9D" w:rsidRDefault="00F82C9D" w:rsidP="00F82C9D">
                            <w:pPr>
                              <w:spacing w:after="0" w:line="100" w:lineRule="atLeast"/>
                              <w:outlineLvl w:val="1"/>
                              <w:rPr>
                                <w:rFonts w:ascii="Helvetica" w:eastAsia="Times New Roman" w:hAnsi="Helvetica" w:cs="Helvetica"/>
                                <w:color w:val="231F20"/>
                                <w:sz w:val="15"/>
                                <w:szCs w:val="23"/>
                                <w:lang w:eastAsia="en-GB"/>
                              </w:rPr>
                            </w:pPr>
                            <w:r w:rsidRPr="00F82C9D">
                              <w:rPr>
                                <w:rFonts w:ascii="Helvetica" w:eastAsia="Times New Roman" w:hAnsi="Helvetica" w:cs="Helvetica"/>
                                <w:b/>
                                <w:bCs/>
                                <w:color w:val="231F20"/>
                                <w:kern w:val="36"/>
                                <w:szCs w:val="30"/>
                                <w:lang w:eastAsia="en-GB"/>
                              </w:rPr>
                              <w:t xml:space="preserve">The </w:t>
                            </w:r>
                            <w:proofErr w:type="gramStart"/>
                            <w:r w:rsidRPr="00F82C9D">
                              <w:rPr>
                                <w:rFonts w:ascii="Helvetica" w:eastAsia="Times New Roman" w:hAnsi="Helvetica" w:cs="Helvetica"/>
                                <w:b/>
                                <w:bCs/>
                                <w:color w:val="231F20"/>
                                <w:kern w:val="36"/>
                                <w:szCs w:val="30"/>
                                <w:lang w:eastAsia="en-GB"/>
                              </w:rPr>
                              <w:t>poor</w:t>
                            </w:r>
                            <w:r>
                              <w:rPr>
                                <w:rFonts w:ascii="Helvetica" w:eastAsia="Times New Roman" w:hAnsi="Helvetica" w:cs="Helvetica"/>
                                <w:b/>
                                <w:bCs/>
                                <w:color w:val="231F20"/>
                                <w:kern w:val="36"/>
                                <w:szCs w:val="30"/>
                                <w:lang w:eastAsia="en-GB"/>
                              </w:rPr>
                              <w:t xml:space="preserve"> :</w:t>
                            </w:r>
                            <w:proofErr w:type="gramEnd"/>
                            <w:r>
                              <w:rPr>
                                <w:rFonts w:ascii="Helvetica" w:eastAsia="Times New Roman" w:hAnsi="Helvetica" w:cs="Helvetica"/>
                                <w:b/>
                                <w:bCs/>
                                <w:color w:val="231F20"/>
                                <w:kern w:val="36"/>
                                <w:szCs w:val="30"/>
                                <w:lang w:eastAsia="en-GB"/>
                              </w:rPr>
                              <w:t xml:space="preserve"> </w:t>
                            </w:r>
                            <w:r w:rsidRPr="00F82C9D">
                              <w:rPr>
                                <w:rFonts w:ascii="Helvetica" w:eastAsia="Times New Roman" w:hAnsi="Helvetica" w:cs="Helvetica"/>
                                <w:color w:val="231F20"/>
                                <w:sz w:val="15"/>
                                <w:szCs w:val="23"/>
                                <w:lang w:eastAsia="en-GB"/>
                              </w:rPr>
                              <w:t>Away from the luxury of the monarchy in the Elizabethan era, life for ordinary people was often hard and the number of poor people increased during Elizabeth’s reign. Unlike now, there was no welfare system or support for anyone who fell on hard times. Poverty was mostly considered to be your own fault in Elizabethan times - the belief that you had a ‘divinely appointed’ position in society was reinforced every week at church and this attitude was widely held.</w:t>
                            </w:r>
                            <w:r>
                              <w:rPr>
                                <w:rFonts w:ascii="Helvetica" w:eastAsia="Times New Roman" w:hAnsi="Helvetica" w:cs="Helvetica"/>
                                <w:color w:val="231F20"/>
                                <w:sz w:val="15"/>
                                <w:szCs w:val="23"/>
                                <w:lang w:eastAsia="en-GB"/>
                              </w:rPr>
                              <w:t xml:space="preserve"> </w:t>
                            </w:r>
                            <w:r w:rsidR="00F74086">
                              <w:rPr>
                                <w:rFonts w:ascii="Helvetica" w:eastAsia="Times New Roman" w:hAnsi="Helvetica" w:cs="Helvetica"/>
                                <w:color w:val="231F20"/>
                                <w:sz w:val="15"/>
                                <w:szCs w:val="23"/>
                                <w:lang w:eastAsia="en-GB"/>
                              </w:rPr>
                              <w:t>This class system is apparent in Shakespeare’s</w:t>
                            </w:r>
                            <w:r>
                              <w:rPr>
                                <w:rFonts w:ascii="Helvetica" w:eastAsia="Times New Roman" w:hAnsi="Helvetica" w:cs="Helvetica"/>
                                <w:color w:val="231F20"/>
                                <w:sz w:val="15"/>
                                <w:szCs w:val="23"/>
                                <w:lang w:eastAsia="en-GB"/>
                              </w:rPr>
                              <w:t xml:space="preserve"> plays</w:t>
                            </w:r>
                          </w:p>
                          <w:p w:rsidR="00F82C9D" w:rsidRDefault="00F82C9D" w:rsidP="00F82C9D"/>
                          <w:p w:rsidR="00F82C9D" w:rsidRDefault="00F82C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168pt;margin-top:299.85pt;width:201.15pt;height:9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" fillcolor="#ff9" strokeweight=".5pt">
                <v:textbox>
                  <w:txbxContent>
                    <w:p w:rsidR="00F82C9D" w:rsidRPr="00F82C9D" w:rsidRDefault="00F82C9D" w:rsidP="00F82C9D">
                      <w:pPr>
                        <w:spacing w:after="0" w:line="100" w:lineRule="atLeast"/>
                        <w:outlineLvl w:val="1"/>
                        <w:rPr>
                          <w:rFonts w:ascii="Helvetica" w:eastAsia="Times New Roman" w:hAnsi="Helvetica" w:cs="Helvetica"/>
                          <w:color w:val="231F20"/>
                          <w:sz w:val="15"/>
                          <w:szCs w:val="23"/>
                          <w:lang w:eastAsia="en-GB"/>
                        </w:rPr>
                      </w:pPr>
                      <w:r w:rsidRPr="00F82C9D">
                        <w:rPr>
                          <w:rFonts w:ascii="Helvetica" w:eastAsia="Times New Roman" w:hAnsi="Helvetica" w:cs="Helvetica"/>
                          <w:b/>
                          <w:bCs/>
                          <w:color w:val="231F20"/>
                          <w:kern w:val="36"/>
                          <w:szCs w:val="30"/>
                          <w:lang w:eastAsia="en-GB"/>
                        </w:rPr>
                        <w:t xml:space="preserve">The </w:t>
                      </w:r>
                      <w:proofErr w:type="gramStart"/>
                      <w:r w:rsidRPr="00F82C9D">
                        <w:rPr>
                          <w:rFonts w:ascii="Helvetica" w:eastAsia="Times New Roman" w:hAnsi="Helvetica" w:cs="Helvetica"/>
                          <w:b/>
                          <w:bCs/>
                          <w:color w:val="231F20"/>
                          <w:kern w:val="36"/>
                          <w:szCs w:val="30"/>
                          <w:lang w:eastAsia="en-GB"/>
                        </w:rPr>
                        <w:t>poor</w:t>
                      </w:r>
                      <w:r>
                        <w:rPr>
                          <w:rFonts w:ascii="Helvetica" w:eastAsia="Times New Roman" w:hAnsi="Helvetica" w:cs="Helvetica"/>
                          <w:b/>
                          <w:bCs/>
                          <w:color w:val="231F20"/>
                          <w:kern w:val="36"/>
                          <w:szCs w:val="30"/>
                          <w:lang w:eastAsia="en-GB"/>
                        </w:rPr>
                        <w:t xml:space="preserve"> :</w:t>
                      </w:r>
                      <w:proofErr w:type="gramEnd"/>
                      <w:r>
                        <w:rPr>
                          <w:rFonts w:ascii="Helvetica" w:eastAsia="Times New Roman" w:hAnsi="Helvetica" w:cs="Helvetica"/>
                          <w:b/>
                          <w:bCs/>
                          <w:color w:val="231F20"/>
                          <w:kern w:val="36"/>
                          <w:szCs w:val="30"/>
                          <w:lang w:eastAsia="en-GB"/>
                        </w:rPr>
                        <w:t xml:space="preserve"> </w:t>
                      </w:r>
                      <w:r w:rsidRPr="00F82C9D">
                        <w:rPr>
                          <w:rFonts w:ascii="Helvetica" w:eastAsia="Times New Roman" w:hAnsi="Helvetica" w:cs="Helvetica"/>
                          <w:color w:val="231F20"/>
                          <w:sz w:val="15"/>
                          <w:szCs w:val="23"/>
                          <w:lang w:eastAsia="en-GB"/>
                        </w:rPr>
                        <w:t>Away from the luxury of the monarchy in the Elizabethan era, life for ordinary people was often hard and the number of poor people increased during Elizabeth’s reign. Unlike now, there was no welfare system or support for anyone who fell on hard times. Poverty was mostly considered to be your own fault in Elizabethan times - the belief that you had a ‘divinely appointed’ position in society was reinforced every week at church and this attitude was widely held.</w:t>
                      </w:r>
                      <w:r>
                        <w:rPr>
                          <w:rFonts w:ascii="Helvetica" w:eastAsia="Times New Roman" w:hAnsi="Helvetica" w:cs="Helvetica"/>
                          <w:color w:val="231F20"/>
                          <w:sz w:val="15"/>
                          <w:szCs w:val="23"/>
                          <w:lang w:eastAsia="en-GB"/>
                        </w:rPr>
                        <w:t xml:space="preserve"> </w:t>
                      </w:r>
                      <w:r w:rsidR="00F74086">
                        <w:rPr>
                          <w:rFonts w:ascii="Helvetica" w:eastAsia="Times New Roman" w:hAnsi="Helvetica" w:cs="Helvetica"/>
                          <w:color w:val="231F20"/>
                          <w:sz w:val="15"/>
                          <w:szCs w:val="23"/>
                          <w:lang w:eastAsia="en-GB"/>
                        </w:rPr>
                        <w:t>This class system is apparent in Shakespeare’s</w:t>
                      </w:r>
                      <w:r>
                        <w:rPr>
                          <w:rFonts w:ascii="Helvetica" w:eastAsia="Times New Roman" w:hAnsi="Helvetica" w:cs="Helvetica"/>
                          <w:color w:val="231F20"/>
                          <w:sz w:val="15"/>
                          <w:szCs w:val="23"/>
                          <w:lang w:eastAsia="en-GB"/>
                        </w:rPr>
                        <w:t xml:space="preserve"> plays</w:t>
                      </w:r>
                    </w:p>
                    <w:p w:rsidR="00F82C9D" w:rsidRDefault="00F82C9D" w:rsidP="00F82C9D"/>
                    <w:p w:rsidR="00F82C9D" w:rsidRDefault="00F82C9D"/>
                  </w:txbxContent>
                </v:textbox>
              </v:shape>
            </w:pict>
          </mc:Fallback>
        </mc:AlternateContent>
      </w:r>
      <w:r w:rsidR="00F74086">
        <w:rPr>
          <w:noProof/>
          <w:lang w:eastAsia="en-GB"/>
        </w:rPr>
        <mc:AlternateContent>
          <mc:Choice Requires="wps">
            <w:drawing>
              <wp:anchor distT="0" distB="0" distL="114300" distR="114300" simplePos="0" relativeHeight="251660288" behindDoc="0" locked="0" layoutInCell="1" allowOverlap="1">
                <wp:simplePos x="0" y="0"/>
                <wp:positionH relativeFrom="margin">
                  <wp:posOffset>-276225</wp:posOffset>
                </wp:positionH>
                <wp:positionV relativeFrom="paragraph">
                  <wp:posOffset>3570605</wp:posOffset>
                </wp:positionV>
                <wp:extent cx="10039350" cy="32004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0039350" cy="320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609B" w:rsidRDefault="0084609B">
                            <w:r w:rsidRPr="000E57C1">
                              <w:rPr>
                                <w:highlight w:val="cyan"/>
                              </w:rPr>
                              <w:t>Context: The experiences of Shakespeare and his audience</w:t>
                            </w:r>
                            <w:r>
                              <w:t xml:space="preserve"> </w:t>
                            </w:r>
                          </w:p>
                          <w:p w:rsidR="00F82C9D" w:rsidRDefault="00F82C9D"/>
                          <w:p w:rsidR="00F82C9D" w:rsidRDefault="00F82C9D">
                            <w:r w:rsidRPr="00F82C9D">
                              <w:rPr>
                                <w:noProof/>
                                <w:lang w:eastAsia="en-GB"/>
                              </w:rPr>
                              <w:drawing>
                                <wp:inline distT="0" distB="0" distL="0" distR="0" wp14:anchorId="34D059A1" wp14:editId="380B5339">
                                  <wp:extent cx="2933700" cy="2381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2381250"/>
                                          </a:xfrm>
                                          <a:prstGeom prst="rect">
                                            <a:avLst/>
                                          </a:prstGeom>
                                          <a:noFill/>
                                          <a:ln>
                                            <a:noFill/>
                                          </a:ln>
                                        </pic:spPr>
                                      </pic:pic>
                                    </a:graphicData>
                                  </a:graphic>
                                </wp:inline>
                              </w:drawing>
                            </w:r>
                          </w:p>
                          <w:p w:rsidR="00F82C9D" w:rsidRDefault="00F82C9D"/>
                          <w:p w:rsidR="00F82C9D" w:rsidRDefault="00F82C9D"/>
                          <w:p w:rsidR="00F82C9D" w:rsidRDefault="00F82C9D"/>
                          <w:p w:rsidR="00F82C9D" w:rsidRDefault="00F82C9D"/>
                          <w:p w:rsidR="00F82C9D" w:rsidRDefault="00F82C9D"/>
                          <w:p w:rsidR="00F82C9D" w:rsidRDefault="00F82C9D"/>
                          <w:p w:rsidR="00F82C9D" w:rsidRDefault="00F82C9D"/>
                          <w:p w:rsidR="00F82C9D" w:rsidRDefault="00F82C9D"/>
                          <w:p w:rsidR="00F82C9D" w:rsidRDefault="00F82C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21.75pt;margin-top:281.15pt;width:790.5pt;height:25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" fillcolor="white [3201]" strokeweight=".5pt">
                <v:textbox>
                  <w:txbxContent>
                    <w:p w:rsidR="0084609B" w:rsidRDefault="0084609B">
                      <w:r w:rsidRPr="000E57C1">
                        <w:rPr>
                          <w:highlight w:val="cyan"/>
                        </w:rPr>
                        <w:t>Context: The experiences of Shakespeare and his audience</w:t>
                      </w:r>
                      <w:r>
                        <w:t xml:space="preserve"> </w:t>
                      </w:r>
                    </w:p>
                    <w:p w:rsidR="00F82C9D" w:rsidRDefault="00F82C9D"/>
                    <w:p w:rsidR="00F82C9D" w:rsidRDefault="00F82C9D">
                      <w:r w:rsidRPr="00F82C9D">
                        <w:drawing>
                          <wp:inline distT="0" distB="0" distL="0" distR="0" wp14:anchorId="34D059A1" wp14:editId="380B5339">
                            <wp:extent cx="2933700" cy="2381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2381250"/>
                                    </a:xfrm>
                                    <a:prstGeom prst="rect">
                                      <a:avLst/>
                                    </a:prstGeom>
                                    <a:noFill/>
                                    <a:ln>
                                      <a:noFill/>
                                    </a:ln>
                                  </pic:spPr>
                                </pic:pic>
                              </a:graphicData>
                            </a:graphic>
                          </wp:inline>
                        </w:drawing>
                      </w:r>
                    </w:p>
                    <w:p w:rsidR="00F82C9D" w:rsidRDefault="00F82C9D"/>
                    <w:p w:rsidR="00F82C9D" w:rsidRDefault="00F82C9D"/>
                    <w:p w:rsidR="00F82C9D" w:rsidRDefault="00F82C9D"/>
                    <w:p w:rsidR="00F82C9D" w:rsidRDefault="00F82C9D"/>
                    <w:p w:rsidR="00F82C9D" w:rsidRDefault="00F82C9D"/>
                    <w:p w:rsidR="00F82C9D" w:rsidRDefault="00F82C9D"/>
                    <w:p w:rsidR="00F82C9D" w:rsidRDefault="00F82C9D"/>
                    <w:p w:rsidR="00F82C9D" w:rsidRDefault="00F82C9D"/>
                    <w:p w:rsidR="00F82C9D" w:rsidRDefault="00F82C9D"/>
                  </w:txbxContent>
                </v:textbox>
                <w10:wrap anchorx="margin"/>
              </v:shape>
            </w:pict>
          </mc:Fallback>
        </mc:AlternateContent>
      </w:r>
      <w:r w:rsidR="00F82C9D">
        <w:rPr>
          <w:noProof/>
          <w:lang w:eastAsia="en-GB"/>
        </w:rPr>
        <mc:AlternateContent>
          <mc:Choice Requires="wps">
            <w:drawing>
              <wp:anchor distT="0" distB="0" distL="114300" distR="114300" simplePos="0" relativeHeight="251659264" behindDoc="0" locked="0" layoutInCell="1" allowOverlap="1">
                <wp:simplePos x="0" y="0"/>
                <wp:positionH relativeFrom="column">
                  <wp:posOffset>3676650</wp:posOffset>
                </wp:positionH>
                <wp:positionV relativeFrom="paragraph">
                  <wp:posOffset>132080</wp:posOffset>
                </wp:positionV>
                <wp:extent cx="1362075" cy="30480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1362075" cy="3048000"/>
                        </a:xfrm>
                        <a:prstGeom prst="rect">
                          <a:avLst/>
                        </a:prstGeom>
                        <a:solidFill>
                          <a:srgbClr val="99FF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48DD" w:rsidRPr="00F82C9D" w:rsidRDefault="0084609B" w:rsidP="00F82C9D">
                            <w:pPr>
                              <w:spacing w:after="0"/>
                              <w:rPr>
                                <w:b/>
                              </w:rPr>
                            </w:pPr>
                            <w:r w:rsidRPr="000E57C1">
                              <w:rPr>
                                <w:b/>
                                <w:highlight w:val="cyan"/>
                              </w:rPr>
                              <w:t>Terminology</w:t>
                            </w:r>
                          </w:p>
                          <w:p w:rsidR="0084609B" w:rsidRDefault="0084609B" w:rsidP="00F82C9D">
                            <w:pPr>
                              <w:spacing w:after="0"/>
                            </w:pPr>
                            <w:r>
                              <w:t>Simile</w:t>
                            </w:r>
                          </w:p>
                          <w:p w:rsidR="0084609B" w:rsidRDefault="0084609B" w:rsidP="00F82C9D">
                            <w:pPr>
                              <w:spacing w:after="0"/>
                            </w:pPr>
                            <w:r>
                              <w:t>Metaphor</w:t>
                            </w:r>
                          </w:p>
                          <w:p w:rsidR="0084609B" w:rsidRDefault="0084609B" w:rsidP="00F82C9D">
                            <w:pPr>
                              <w:spacing w:after="0"/>
                            </w:pPr>
                            <w:r>
                              <w:t>Personification</w:t>
                            </w:r>
                          </w:p>
                          <w:p w:rsidR="0084609B" w:rsidRDefault="0084609B" w:rsidP="00F82C9D">
                            <w:pPr>
                              <w:spacing w:after="0"/>
                            </w:pPr>
                            <w:r>
                              <w:t>Juxtaposition</w:t>
                            </w:r>
                          </w:p>
                          <w:p w:rsidR="0084609B" w:rsidRDefault="0084609B" w:rsidP="00F82C9D">
                            <w:pPr>
                              <w:spacing w:after="0"/>
                            </w:pPr>
                            <w:r>
                              <w:t>Iambic pentameter</w:t>
                            </w:r>
                          </w:p>
                          <w:p w:rsidR="0084609B" w:rsidRDefault="0084609B" w:rsidP="00F82C9D">
                            <w:pPr>
                              <w:spacing w:after="0"/>
                            </w:pPr>
                            <w:r>
                              <w:t>Prose</w:t>
                            </w:r>
                          </w:p>
                          <w:p w:rsidR="0084609B" w:rsidRDefault="0084609B" w:rsidP="00F82C9D">
                            <w:pPr>
                              <w:spacing w:after="0"/>
                            </w:pPr>
                            <w:r>
                              <w:t>Hyperbole</w:t>
                            </w:r>
                          </w:p>
                          <w:p w:rsidR="0084609B" w:rsidRDefault="0084609B" w:rsidP="00F82C9D">
                            <w:pPr>
                              <w:spacing w:after="0"/>
                            </w:pPr>
                            <w:r>
                              <w:t>Pun</w:t>
                            </w:r>
                          </w:p>
                          <w:p w:rsidR="0084609B" w:rsidRDefault="0084609B" w:rsidP="00F82C9D">
                            <w:pPr>
                              <w:spacing w:after="0"/>
                            </w:pPr>
                            <w:proofErr w:type="spellStart"/>
                            <w:r>
                              <w:t>Soliliquy</w:t>
                            </w:r>
                            <w:proofErr w:type="spellEnd"/>
                          </w:p>
                          <w:p w:rsidR="0084609B" w:rsidRDefault="0084609B" w:rsidP="00F82C9D">
                            <w:pPr>
                              <w:spacing w:after="0"/>
                            </w:pPr>
                            <w:r>
                              <w:t>Dramatic irony</w:t>
                            </w:r>
                          </w:p>
                          <w:p w:rsidR="0084609B" w:rsidRDefault="0084609B" w:rsidP="00F82C9D">
                            <w:pPr>
                              <w:spacing w:after="0"/>
                            </w:pPr>
                            <w:r>
                              <w:t>Oxymoron</w:t>
                            </w:r>
                          </w:p>
                          <w:p w:rsidR="0084609B" w:rsidRDefault="0084609B" w:rsidP="00F82C9D">
                            <w:pPr>
                              <w:spacing w:after="0"/>
                            </w:pPr>
                            <w:r>
                              <w:t>Extended metaphor</w:t>
                            </w:r>
                          </w:p>
                          <w:p w:rsidR="0084609B" w:rsidRDefault="0084609B" w:rsidP="00F82C9D">
                            <w:pPr>
                              <w:spacing w:after="0"/>
                            </w:pPr>
                            <w:r>
                              <w:t>Sonnet</w:t>
                            </w:r>
                          </w:p>
                          <w:p w:rsidR="0084609B" w:rsidRDefault="0084609B" w:rsidP="00F82C9D">
                            <w:pPr>
                              <w:spacing w:after="0"/>
                            </w:pPr>
                            <w:proofErr w:type="spellStart"/>
                            <w:r>
                              <w:t>Causera</w:t>
                            </w:r>
                            <w:proofErr w:type="spellEnd"/>
                          </w:p>
                          <w:p w:rsidR="00F74086" w:rsidRDefault="00F74086" w:rsidP="00F82C9D">
                            <w:pPr>
                              <w:spacing w:after="0"/>
                            </w:pPr>
                            <w:proofErr w:type="spellStart"/>
                            <w:r>
                              <w:t>Patriachy</w:t>
                            </w:r>
                            <w:proofErr w:type="spellEnd"/>
                          </w:p>
                          <w:p w:rsidR="0084609B" w:rsidRDefault="0084609B" w:rsidP="007B48DD"/>
                          <w:p w:rsidR="0084609B" w:rsidRDefault="0084609B" w:rsidP="007B48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289.5pt;margin-top:10.4pt;width:107.25pt;height:2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" fillcolor="#9f9" strokeweight=".5pt">
                <v:textbox>
                  <w:txbxContent>
                    <w:p w:rsidR="007B48DD" w:rsidRPr="00F82C9D" w:rsidRDefault="0084609B" w:rsidP="00F82C9D">
                      <w:pPr>
                        <w:spacing w:after="0"/>
                        <w:rPr>
                          <w:b/>
                        </w:rPr>
                      </w:pPr>
                      <w:r w:rsidRPr="000E57C1">
                        <w:rPr>
                          <w:b/>
                          <w:highlight w:val="cyan"/>
                        </w:rPr>
                        <w:t>Terminology</w:t>
                      </w:r>
                    </w:p>
                    <w:p w:rsidR="0084609B" w:rsidRDefault="0084609B" w:rsidP="00F82C9D">
                      <w:pPr>
                        <w:spacing w:after="0"/>
                      </w:pPr>
                      <w:r>
                        <w:t>Simile</w:t>
                      </w:r>
                    </w:p>
                    <w:p w:rsidR="0084609B" w:rsidRDefault="0084609B" w:rsidP="00F82C9D">
                      <w:pPr>
                        <w:spacing w:after="0"/>
                      </w:pPr>
                      <w:r>
                        <w:t>Metaphor</w:t>
                      </w:r>
                    </w:p>
                    <w:p w:rsidR="0084609B" w:rsidRDefault="0084609B" w:rsidP="00F82C9D">
                      <w:pPr>
                        <w:spacing w:after="0"/>
                      </w:pPr>
                      <w:r>
                        <w:t>Personification</w:t>
                      </w:r>
                    </w:p>
                    <w:p w:rsidR="0084609B" w:rsidRDefault="0084609B" w:rsidP="00F82C9D">
                      <w:pPr>
                        <w:spacing w:after="0"/>
                      </w:pPr>
                      <w:r>
                        <w:t>Juxtaposition</w:t>
                      </w:r>
                    </w:p>
                    <w:p w:rsidR="0084609B" w:rsidRDefault="0084609B" w:rsidP="00F82C9D">
                      <w:pPr>
                        <w:spacing w:after="0"/>
                      </w:pPr>
                      <w:r>
                        <w:t>Iambic pentameter</w:t>
                      </w:r>
                    </w:p>
                    <w:p w:rsidR="0084609B" w:rsidRDefault="0084609B" w:rsidP="00F82C9D">
                      <w:pPr>
                        <w:spacing w:after="0"/>
                      </w:pPr>
                      <w:r>
                        <w:t>Prose</w:t>
                      </w:r>
                    </w:p>
                    <w:p w:rsidR="0084609B" w:rsidRDefault="0084609B" w:rsidP="00F82C9D">
                      <w:pPr>
                        <w:spacing w:after="0"/>
                      </w:pPr>
                      <w:r>
                        <w:t>Hyperbole</w:t>
                      </w:r>
                    </w:p>
                    <w:p w:rsidR="0084609B" w:rsidRDefault="0084609B" w:rsidP="00F82C9D">
                      <w:pPr>
                        <w:spacing w:after="0"/>
                      </w:pPr>
                      <w:r>
                        <w:t>Pun</w:t>
                      </w:r>
                    </w:p>
                    <w:p w:rsidR="0084609B" w:rsidRDefault="0084609B" w:rsidP="00F82C9D">
                      <w:pPr>
                        <w:spacing w:after="0"/>
                      </w:pPr>
                      <w:proofErr w:type="spellStart"/>
                      <w:r>
                        <w:t>Soliliquy</w:t>
                      </w:r>
                      <w:proofErr w:type="spellEnd"/>
                    </w:p>
                    <w:p w:rsidR="0084609B" w:rsidRDefault="0084609B" w:rsidP="00F82C9D">
                      <w:pPr>
                        <w:spacing w:after="0"/>
                      </w:pPr>
                      <w:r>
                        <w:t>Dramatic irony</w:t>
                      </w:r>
                    </w:p>
                    <w:p w:rsidR="0084609B" w:rsidRDefault="0084609B" w:rsidP="00F82C9D">
                      <w:pPr>
                        <w:spacing w:after="0"/>
                      </w:pPr>
                      <w:r>
                        <w:t>Oxymoron</w:t>
                      </w:r>
                    </w:p>
                    <w:p w:rsidR="0084609B" w:rsidRDefault="0084609B" w:rsidP="00F82C9D">
                      <w:pPr>
                        <w:spacing w:after="0"/>
                      </w:pPr>
                      <w:r>
                        <w:t>Extended metaphor</w:t>
                      </w:r>
                    </w:p>
                    <w:p w:rsidR="0084609B" w:rsidRDefault="0084609B" w:rsidP="00F82C9D">
                      <w:pPr>
                        <w:spacing w:after="0"/>
                      </w:pPr>
                      <w:r>
                        <w:t>Sonnet</w:t>
                      </w:r>
                    </w:p>
                    <w:p w:rsidR="0084609B" w:rsidRDefault="0084609B" w:rsidP="00F82C9D">
                      <w:pPr>
                        <w:spacing w:after="0"/>
                      </w:pPr>
                      <w:proofErr w:type="spellStart"/>
                      <w:r>
                        <w:t>Causera</w:t>
                      </w:r>
                      <w:proofErr w:type="spellEnd"/>
                    </w:p>
                    <w:p w:rsidR="00F74086" w:rsidRDefault="00F74086" w:rsidP="00F82C9D">
                      <w:pPr>
                        <w:spacing w:after="0"/>
                      </w:pPr>
                      <w:proofErr w:type="spellStart"/>
                      <w:r>
                        <w:t>Patriachy</w:t>
                      </w:r>
                      <w:proofErr w:type="spellEnd"/>
                    </w:p>
                    <w:p w:rsidR="0084609B" w:rsidRDefault="0084609B" w:rsidP="007B48DD"/>
                    <w:p w:rsidR="0084609B" w:rsidRDefault="0084609B" w:rsidP="007B48DD"/>
                  </w:txbxContent>
                </v:textbox>
              </v:shape>
            </w:pict>
          </mc:Fallback>
        </mc:AlternateContent>
      </w:r>
    </w:p>
    <w:sectPr w:rsidR="0088522F" w:rsidSect="007B48DD">
      <w:headerReference w:type="default" r:id="rId1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8DD" w:rsidRDefault="007B48DD" w:rsidP="007B48DD">
      <w:pPr>
        <w:spacing w:after="0" w:line="240" w:lineRule="auto"/>
      </w:pPr>
      <w:r>
        <w:separator/>
      </w:r>
    </w:p>
  </w:endnote>
  <w:endnote w:type="continuationSeparator" w:id="0">
    <w:p w:rsidR="007B48DD" w:rsidRDefault="007B48DD" w:rsidP="007B4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8DD" w:rsidRDefault="007B48DD" w:rsidP="007B48DD">
      <w:pPr>
        <w:spacing w:after="0" w:line="240" w:lineRule="auto"/>
      </w:pPr>
      <w:r>
        <w:separator/>
      </w:r>
    </w:p>
  </w:footnote>
  <w:footnote w:type="continuationSeparator" w:id="0">
    <w:p w:rsidR="007B48DD" w:rsidRDefault="007B48DD" w:rsidP="007B48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8DD" w:rsidRDefault="007B48DD">
    <w:pPr>
      <w:pStyle w:val="Header"/>
    </w:pPr>
    <w:r>
      <w:rPr>
        <w:rFonts w:ascii="Roboto" w:hAnsi="Roboto"/>
        <w:noProof/>
        <w:color w:val="2962FF"/>
        <w:lang w:eastAsia="en-GB"/>
      </w:rPr>
      <mc:AlternateContent>
        <mc:Choice Requires="wps">
          <w:drawing>
            <wp:anchor distT="0" distB="0" distL="114300" distR="114300" simplePos="0" relativeHeight="251659264" behindDoc="0" locked="0" layoutInCell="1" allowOverlap="1" wp14:anchorId="6FC7C1A4" wp14:editId="5D5CA384">
              <wp:simplePos x="0" y="0"/>
              <wp:positionH relativeFrom="margin">
                <wp:posOffset>1409700</wp:posOffset>
              </wp:positionH>
              <wp:positionV relativeFrom="paragraph">
                <wp:posOffset>-316230</wp:posOffset>
              </wp:positionV>
              <wp:extent cx="8058150" cy="393065"/>
              <wp:effectExtent l="0" t="0" r="19050" b="26035"/>
              <wp:wrapNone/>
              <wp:docPr id="16" name="Text Box 16"/>
              <wp:cNvGraphicFramePr/>
              <a:graphic xmlns:a="http://schemas.openxmlformats.org/drawingml/2006/main">
                <a:graphicData uri="http://schemas.microsoft.com/office/word/2010/wordprocessingShape">
                  <wps:wsp>
                    <wps:cNvSpPr txBox="1"/>
                    <wps:spPr>
                      <a:xfrm>
                        <a:off x="0" y="0"/>
                        <a:ext cx="8058150" cy="39306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7B48DD" w:rsidRDefault="007B48DD" w:rsidP="007B48DD">
                          <w:pPr>
                            <w:rPr>
                              <w:rFonts w:ascii="Impact" w:hAnsi="Impact"/>
                              <w:sz w:val="40"/>
                            </w:rPr>
                          </w:pPr>
                          <w:r w:rsidRPr="007D455B">
                            <w:rPr>
                              <w:rFonts w:ascii="Impact" w:hAnsi="Impact"/>
                              <w:sz w:val="40"/>
                            </w:rPr>
                            <w:t xml:space="preserve">YEAR </w:t>
                          </w:r>
                          <w:r>
                            <w:rPr>
                              <w:rFonts w:ascii="Impact" w:hAnsi="Impact"/>
                              <w:sz w:val="40"/>
                            </w:rPr>
                            <w:t>9</w:t>
                          </w:r>
                          <w:r w:rsidRPr="007D455B">
                            <w:rPr>
                              <w:rFonts w:ascii="Impact" w:hAnsi="Impact"/>
                              <w:sz w:val="40"/>
                            </w:rPr>
                            <w:t xml:space="preserve"> TERM </w:t>
                          </w:r>
                          <w:r>
                            <w:rPr>
                              <w:rFonts w:ascii="Impact" w:hAnsi="Impact"/>
                              <w:sz w:val="40"/>
                            </w:rPr>
                            <w:t>2</w:t>
                          </w:r>
                          <w:r w:rsidRPr="007D455B">
                            <w:rPr>
                              <w:rFonts w:ascii="Impact" w:hAnsi="Impact"/>
                              <w:sz w:val="40"/>
                            </w:rPr>
                            <w:t xml:space="preserve"> </w:t>
                          </w:r>
                          <w:r w:rsidRPr="00355103">
                            <w:rPr>
                              <w:rFonts w:asciiTheme="majorHAnsi" w:hAnsiTheme="majorHAnsi"/>
                              <w:b/>
                              <w:sz w:val="40"/>
                            </w:rPr>
                            <w:t xml:space="preserve">(HALF TERM </w:t>
                          </w:r>
                          <w:r>
                            <w:rPr>
                              <w:rFonts w:asciiTheme="majorHAnsi" w:hAnsiTheme="majorHAnsi"/>
                              <w:b/>
                              <w:sz w:val="40"/>
                            </w:rPr>
                            <w:t>2</w:t>
                          </w:r>
                          <w:r w:rsidRPr="00355103">
                            <w:rPr>
                              <w:rFonts w:asciiTheme="majorHAnsi" w:hAnsiTheme="majorHAnsi"/>
                              <w:b/>
                              <w:sz w:val="40"/>
                            </w:rPr>
                            <w:t>)</w:t>
                          </w:r>
                          <w:r>
                            <w:rPr>
                              <w:rFonts w:ascii="Impact" w:hAnsi="Impact"/>
                              <w:sz w:val="40"/>
                            </w:rPr>
                            <w:t xml:space="preserve"> </w:t>
                          </w:r>
                          <w:r w:rsidRPr="007D455B">
                            <w:rPr>
                              <w:rFonts w:ascii="Impact" w:hAnsi="Impact"/>
                              <w:sz w:val="40"/>
                            </w:rPr>
                            <w:t xml:space="preserve">KNOWLEDGE ORGANISER: </w:t>
                          </w:r>
                          <w:r>
                            <w:rPr>
                              <w:rFonts w:ascii="Impact" w:hAnsi="Impact"/>
                              <w:sz w:val="40"/>
                            </w:rPr>
                            <w:t>A Shakespeare Play</w:t>
                          </w:r>
                        </w:p>
                        <w:p w:rsidR="007B48DD" w:rsidRPr="007D455B" w:rsidRDefault="007B48DD" w:rsidP="007B48DD">
                          <w:pPr>
                            <w:rPr>
                              <w:rFonts w:ascii="Impact" w:hAnsi="Impact"/>
                              <w:sz w:val="40"/>
                            </w:rPr>
                          </w:pPr>
                          <w:r>
                            <w:rPr>
                              <w:rFonts w:ascii="Impact" w:hAnsi="Impact"/>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7C1A4" id="_x0000_t202" coordsize="21600,21600" o:spt="202" path="m,l,21600r21600,l21600,xe">
              <v:stroke joinstyle="miter"/>
              <v:path gradientshapeok="t" o:connecttype="rect"/>
            </v:shapetype>
            <v:shape id="Text Box 16" o:spid="_x0000_s1035" type="#_x0000_t202" style="position:absolute;margin-left:111pt;margin-top:-24.9pt;width:634.5pt;height:30.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" fillcolor="white [3201]" strokecolor="#ed7d31 [3205]" strokeweight="1pt">
              <v:textbox>
                <w:txbxContent>
                  <w:p w:rsidR="007B48DD" w:rsidRDefault="007B48DD" w:rsidP="007B48DD">
                    <w:pPr>
                      <w:rPr>
                        <w:rFonts w:ascii="Impact" w:hAnsi="Impact"/>
                        <w:sz w:val="40"/>
                      </w:rPr>
                    </w:pPr>
                    <w:r w:rsidRPr="007D455B">
                      <w:rPr>
                        <w:rFonts w:ascii="Impact" w:hAnsi="Impact"/>
                        <w:sz w:val="40"/>
                      </w:rPr>
                      <w:t xml:space="preserve">YEAR </w:t>
                    </w:r>
                    <w:r>
                      <w:rPr>
                        <w:rFonts w:ascii="Impact" w:hAnsi="Impact"/>
                        <w:sz w:val="40"/>
                      </w:rPr>
                      <w:t>9</w:t>
                    </w:r>
                    <w:r w:rsidRPr="007D455B">
                      <w:rPr>
                        <w:rFonts w:ascii="Impact" w:hAnsi="Impact"/>
                        <w:sz w:val="40"/>
                      </w:rPr>
                      <w:t xml:space="preserve"> TERM </w:t>
                    </w:r>
                    <w:r>
                      <w:rPr>
                        <w:rFonts w:ascii="Impact" w:hAnsi="Impact"/>
                        <w:sz w:val="40"/>
                      </w:rPr>
                      <w:t>2</w:t>
                    </w:r>
                    <w:r w:rsidRPr="007D455B">
                      <w:rPr>
                        <w:rFonts w:ascii="Impact" w:hAnsi="Impact"/>
                        <w:sz w:val="40"/>
                      </w:rPr>
                      <w:t xml:space="preserve"> </w:t>
                    </w:r>
                    <w:r w:rsidRPr="00355103">
                      <w:rPr>
                        <w:rFonts w:asciiTheme="majorHAnsi" w:hAnsiTheme="majorHAnsi"/>
                        <w:b/>
                        <w:sz w:val="40"/>
                      </w:rPr>
                      <w:t xml:space="preserve">(HALF TERM </w:t>
                    </w:r>
                    <w:r>
                      <w:rPr>
                        <w:rFonts w:asciiTheme="majorHAnsi" w:hAnsiTheme="majorHAnsi"/>
                        <w:b/>
                        <w:sz w:val="40"/>
                      </w:rPr>
                      <w:t>2</w:t>
                    </w:r>
                    <w:r w:rsidRPr="00355103">
                      <w:rPr>
                        <w:rFonts w:asciiTheme="majorHAnsi" w:hAnsiTheme="majorHAnsi"/>
                        <w:b/>
                        <w:sz w:val="40"/>
                      </w:rPr>
                      <w:t>)</w:t>
                    </w:r>
                    <w:r>
                      <w:rPr>
                        <w:rFonts w:ascii="Impact" w:hAnsi="Impact"/>
                        <w:sz w:val="40"/>
                      </w:rPr>
                      <w:t xml:space="preserve"> </w:t>
                    </w:r>
                    <w:r w:rsidRPr="007D455B">
                      <w:rPr>
                        <w:rFonts w:ascii="Impact" w:hAnsi="Impact"/>
                        <w:sz w:val="40"/>
                      </w:rPr>
                      <w:t xml:space="preserve">KNOWLEDGE ORGANISER: </w:t>
                    </w:r>
                    <w:r>
                      <w:rPr>
                        <w:rFonts w:ascii="Impact" w:hAnsi="Impact"/>
                        <w:sz w:val="40"/>
                      </w:rPr>
                      <w:t>A Shakespeare Play</w:t>
                    </w:r>
                  </w:p>
                  <w:p w:rsidR="007B48DD" w:rsidRPr="007D455B" w:rsidRDefault="007B48DD" w:rsidP="007B48DD">
                    <w:pPr>
                      <w:rPr>
                        <w:rFonts w:ascii="Impact" w:hAnsi="Impact"/>
                        <w:sz w:val="40"/>
                      </w:rPr>
                    </w:pPr>
                    <w:r>
                      <w:rPr>
                        <w:rFonts w:ascii="Impact" w:hAnsi="Impact"/>
                        <w:sz w:val="40"/>
                      </w:rPr>
                      <w:t xml:space="preserve"> </w:t>
                    </w:r>
                  </w:p>
                </w:txbxContent>
              </v:textbox>
              <w10:wrap anchorx="margin"/>
            </v:shape>
          </w:pict>
        </mc:Fallback>
      </mc:AlternateContent>
    </w:r>
    <w:r>
      <w:rPr>
        <w:rFonts w:ascii="Roboto" w:hAnsi="Roboto"/>
        <w:noProof/>
        <w:color w:val="2962FF"/>
        <w:lang w:eastAsia="en-GB"/>
      </w:rPr>
      <w:drawing>
        <wp:anchor distT="0" distB="0" distL="114300" distR="114300" simplePos="0" relativeHeight="251661312" behindDoc="0" locked="0" layoutInCell="1" allowOverlap="1" wp14:anchorId="5C2FF88D" wp14:editId="375F1C94">
          <wp:simplePos x="0" y="0"/>
          <wp:positionH relativeFrom="margin">
            <wp:posOffset>666750</wp:posOffset>
          </wp:positionH>
          <wp:positionV relativeFrom="paragraph">
            <wp:posOffset>-410210</wp:posOffset>
          </wp:positionV>
          <wp:extent cx="626110" cy="594360"/>
          <wp:effectExtent l="0" t="0" r="2540" b="0"/>
          <wp:wrapNone/>
          <wp:docPr id="17" name="Picture 17" descr="keslichfield (@keslichfield) | Twitter">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slichfield (@keslichfield) | Twitter">
                    <a:hlinkClick r:id="rId1" tgtFrame="&quot;_blank&quo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26110" cy="594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4097">
      <o:colormenu v:ext="edit" fillcolor="none [321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8DD"/>
    <w:rsid w:val="00050027"/>
    <w:rsid w:val="000E57C1"/>
    <w:rsid w:val="00191E0F"/>
    <w:rsid w:val="004009F1"/>
    <w:rsid w:val="00591BB4"/>
    <w:rsid w:val="005C530D"/>
    <w:rsid w:val="007B48DD"/>
    <w:rsid w:val="0084609B"/>
    <w:rsid w:val="0088522F"/>
    <w:rsid w:val="00AC1E06"/>
    <w:rsid w:val="00D66509"/>
    <w:rsid w:val="00F74086"/>
    <w:rsid w:val="00F82C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3214]"/>
    </o:shapedefaults>
    <o:shapelayout v:ext="edit">
      <o:idmap v:ext="edit" data="1"/>
    </o:shapelayout>
  </w:shapeDefaults>
  <w:decimalSymbol w:val="."/>
  <w:listSeparator w:val=","/>
  <w15:chartTrackingRefBased/>
  <w15:docId w15:val="{D00C591B-E1C0-4900-9CC9-A54BF18F7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9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48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8DD"/>
  </w:style>
  <w:style w:type="paragraph" w:styleId="Footer">
    <w:name w:val="footer"/>
    <w:basedOn w:val="Normal"/>
    <w:link w:val="FooterChar"/>
    <w:uiPriority w:val="99"/>
    <w:unhideWhenUsed/>
    <w:rsid w:val="007B48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48DD"/>
  </w:style>
  <w:style w:type="table" w:styleId="TableGrid">
    <w:name w:val="Table Grid"/>
    <w:basedOn w:val="TableNormal"/>
    <w:uiPriority w:val="39"/>
    <w:rsid w:val="00400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F74086"/>
  </w:style>
  <w:style w:type="character" w:styleId="Emphasis">
    <w:name w:val="Emphasis"/>
    <w:basedOn w:val="DefaultParagraphFont"/>
    <w:uiPriority w:val="20"/>
    <w:qFormat/>
    <w:rsid w:val="005C530D"/>
    <w:rPr>
      <w:b/>
      <w:bCs/>
      <w:i w:val="0"/>
      <w:iCs w:val="0"/>
    </w:rPr>
  </w:style>
  <w:style w:type="character" w:customStyle="1" w:styleId="st1">
    <w:name w:val="st1"/>
    <w:basedOn w:val="DefaultParagraphFont"/>
    <w:rsid w:val="005C530D"/>
  </w:style>
  <w:style w:type="paragraph" w:styleId="NoSpacing">
    <w:name w:val="No Spacing"/>
    <w:uiPriority w:val="1"/>
    <w:qFormat/>
    <w:rsid w:val="00591B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804052">
      <w:bodyDiv w:val="1"/>
      <w:marLeft w:val="0"/>
      <w:marRight w:val="0"/>
      <w:marTop w:val="0"/>
      <w:marBottom w:val="0"/>
      <w:divBdr>
        <w:top w:val="none" w:sz="0" w:space="0" w:color="auto"/>
        <w:left w:val="none" w:sz="0" w:space="0" w:color="auto"/>
        <w:bottom w:val="none" w:sz="0" w:space="0" w:color="auto"/>
        <w:right w:val="none" w:sz="0" w:space="0" w:color="auto"/>
      </w:divBdr>
      <w:divsChild>
        <w:div w:id="1285193665">
          <w:marLeft w:val="0"/>
          <w:marRight w:val="0"/>
          <w:marTop w:val="0"/>
          <w:marBottom w:val="0"/>
          <w:divBdr>
            <w:top w:val="none" w:sz="0" w:space="0" w:color="auto"/>
            <w:left w:val="none" w:sz="0" w:space="0" w:color="auto"/>
            <w:bottom w:val="none" w:sz="0" w:space="0" w:color="auto"/>
            <w:right w:val="none" w:sz="0" w:space="0" w:color="auto"/>
          </w:divBdr>
          <w:divsChild>
            <w:div w:id="1880052070">
              <w:marLeft w:val="0"/>
              <w:marRight w:val="0"/>
              <w:marTop w:val="0"/>
              <w:marBottom w:val="0"/>
              <w:divBdr>
                <w:top w:val="none" w:sz="0" w:space="0" w:color="auto"/>
                <w:left w:val="none" w:sz="0" w:space="0" w:color="auto"/>
                <w:bottom w:val="none" w:sz="0" w:space="0" w:color="auto"/>
                <w:right w:val="none" w:sz="0" w:space="0" w:color="auto"/>
              </w:divBdr>
              <w:divsChild>
                <w:div w:id="1613974740">
                  <w:marLeft w:val="0"/>
                  <w:marRight w:val="0"/>
                  <w:marTop w:val="0"/>
                  <w:marBottom w:val="0"/>
                  <w:divBdr>
                    <w:top w:val="none" w:sz="0" w:space="0" w:color="auto"/>
                    <w:left w:val="none" w:sz="0" w:space="0" w:color="auto"/>
                    <w:bottom w:val="none" w:sz="0" w:space="0" w:color="auto"/>
                    <w:right w:val="none" w:sz="0" w:space="0" w:color="auto"/>
                  </w:divBdr>
                  <w:divsChild>
                    <w:div w:id="1585452503">
                      <w:marLeft w:val="0"/>
                      <w:marRight w:val="0"/>
                      <w:marTop w:val="0"/>
                      <w:marBottom w:val="0"/>
                      <w:divBdr>
                        <w:top w:val="none" w:sz="0" w:space="0" w:color="auto"/>
                        <w:left w:val="none" w:sz="0" w:space="0" w:color="auto"/>
                        <w:bottom w:val="none" w:sz="0" w:space="0" w:color="auto"/>
                        <w:right w:val="none" w:sz="0" w:space="0" w:color="auto"/>
                      </w:divBdr>
                      <w:divsChild>
                        <w:div w:id="941183247">
                          <w:marLeft w:val="-120"/>
                          <w:marRight w:val="0"/>
                          <w:marTop w:val="0"/>
                          <w:marBottom w:val="0"/>
                          <w:divBdr>
                            <w:top w:val="none" w:sz="0" w:space="0" w:color="auto"/>
                            <w:left w:val="none" w:sz="0" w:space="0" w:color="auto"/>
                            <w:bottom w:val="none" w:sz="0" w:space="0" w:color="auto"/>
                            <w:right w:val="none" w:sz="0" w:space="0" w:color="auto"/>
                          </w:divBdr>
                          <w:divsChild>
                            <w:div w:id="435906689">
                              <w:marLeft w:val="0"/>
                              <w:marRight w:val="0"/>
                              <w:marTop w:val="0"/>
                              <w:marBottom w:val="0"/>
                              <w:divBdr>
                                <w:top w:val="none" w:sz="0" w:space="0" w:color="auto"/>
                                <w:left w:val="none" w:sz="0" w:space="0" w:color="auto"/>
                                <w:bottom w:val="none" w:sz="0" w:space="0" w:color="auto"/>
                                <w:right w:val="none" w:sz="0" w:space="0" w:color="auto"/>
                              </w:divBdr>
                              <w:divsChild>
                                <w:div w:id="1996252768">
                                  <w:marLeft w:val="0"/>
                                  <w:marRight w:val="0"/>
                                  <w:marTop w:val="0"/>
                                  <w:marBottom w:val="0"/>
                                  <w:divBdr>
                                    <w:top w:val="none" w:sz="0" w:space="0" w:color="auto"/>
                                    <w:left w:val="none" w:sz="0" w:space="0" w:color="auto"/>
                                    <w:bottom w:val="none" w:sz="0" w:space="0" w:color="auto"/>
                                    <w:right w:val="none" w:sz="0" w:space="0" w:color="auto"/>
                                  </w:divBdr>
                                  <w:divsChild>
                                    <w:div w:id="1042905350">
                                      <w:marLeft w:val="0"/>
                                      <w:marRight w:val="0"/>
                                      <w:marTop w:val="0"/>
                                      <w:marBottom w:val="0"/>
                                      <w:divBdr>
                                        <w:top w:val="none" w:sz="0" w:space="0" w:color="auto"/>
                                        <w:left w:val="none" w:sz="0" w:space="0" w:color="auto"/>
                                        <w:bottom w:val="none" w:sz="0" w:space="0" w:color="auto"/>
                                        <w:right w:val="none" w:sz="0" w:space="0" w:color="auto"/>
                                      </w:divBdr>
                                      <w:divsChild>
                                        <w:div w:id="110646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504679">
      <w:bodyDiv w:val="1"/>
      <w:marLeft w:val="0"/>
      <w:marRight w:val="0"/>
      <w:marTop w:val="0"/>
      <w:marBottom w:val="0"/>
      <w:divBdr>
        <w:top w:val="none" w:sz="0" w:space="0" w:color="auto"/>
        <w:left w:val="none" w:sz="0" w:space="0" w:color="auto"/>
        <w:bottom w:val="none" w:sz="0" w:space="0" w:color="auto"/>
        <w:right w:val="none" w:sz="0" w:space="0" w:color="auto"/>
      </w:divBdr>
      <w:divsChild>
        <w:div w:id="10107941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090270">
      <w:bodyDiv w:val="1"/>
      <w:marLeft w:val="0"/>
      <w:marRight w:val="0"/>
      <w:marTop w:val="0"/>
      <w:marBottom w:val="0"/>
      <w:divBdr>
        <w:top w:val="none" w:sz="0" w:space="0" w:color="auto"/>
        <w:left w:val="none" w:sz="0" w:space="0" w:color="auto"/>
        <w:bottom w:val="none" w:sz="0" w:space="0" w:color="auto"/>
        <w:right w:val="none" w:sz="0" w:space="0" w:color="auto"/>
      </w:divBdr>
      <w:divsChild>
        <w:div w:id="1167090004">
          <w:marLeft w:val="0"/>
          <w:marRight w:val="0"/>
          <w:marTop w:val="0"/>
          <w:marBottom w:val="0"/>
          <w:divBdr>
            <w:top w:val="none" w:sz="0" w:space="0" w:color="auto"/>
            <w:left w:val="none" w:sz="0" w:space="0" w:color="auto"/>
            <w:bottom w:val="none" w:sz="0" w:space="0" w:color="auto"/>
            <w:right w:val="none" w:sz="0" w:space="0" w:color="auto"/>
          </w:divBdr>
          <w:divsChild>
            <w:div w:id="455678709">
              <w:marLeft w:val="0"/>
              <w:marRight w:val="0"/>
              <w:marTop w:val="0"/>
              <w:marBottom w:val="0"/>
              <w:divBdr>
                <w:top w:val="none" w:sz="0" w:space="0" w:color="auto"/>
                <w:left w:val="none" w:sz="0" w:space="0" w:color="auto"/>
                <w:bottom w:val="none" w:sz="0" w:space="0" w:color="auto"/>
                <w:right w:val="none" w:sz="0" w:space="0" w:color="auto"/>
              </w:divBdr>
              <w:divsChild>
                <w:div w:id="1504392743">
                  <w:marLeft w:val="0"/>
                  <w:marRight w:val="0"/>
                  <w:marTop w:val="0"/>
                  <w:marBottom w:val="0"/>
                  <w:divBdr>
                    <w:top w:val="none" w:sz="0" w:space="0" w:color="auto"/>
                    <w:left w:val="none" w:sz="0" w:space="0" w:color="auto"/>
                    <w:bottom w:val="none" w:sz="0" w:space="0" w:color="auto"/>
                    <w:right w:val="none" w:sz="0" w:space="0" w:color="auto"/>
                  </w:divBdr>
                  <w:divsChild>
                    <w:div w:id="73094429">
                      <w:marLeft w:val="0"/>
                      <w:marRight w:val="0"/>
                      <w:marTop w:val="0"/>
                      <w:marBottom w:val="0"/>
                      <w:divBdr>
                        <w:top w:val="none" w:sz="0" w:space="0" w:color="auto"/>
                        <w:left w:val="none" w:sz="0" w:space="0" w:color="auto"/>
                        <w:bottom w:val="none" w:sz="0" w:space="0" w:color="auto"/>
                        <w:right w:val="none" w:sz="0" w:space="0" w:color="auto"/>
                      </w:divBdr>
                      <w:divsChild>
                        <w:div w:id="318388425">
                          <w:marLeft w:val="-120"/>
                          <w:marRight w:val="0"/>
                          <w:marTop w:val="0"/>
                          <w:marBottom w:val="0"/>
                          <w:divBdr>
                            <w:top w:val="none" w:sz="0" w:space="0" w:color="auto"/>
                            <w:left w:val="none" w:sz="0" w:space="0" w:color="auto"/>
                            <w:bottom w:val="none" w:sz="0" w:space="0" w:color="auto"/>
                            <w:right w:val="none" w:sz="0" w:space="0" w:color="auto"/>
                          </w:divBdr>
                          <w:divsChild>
                            <w:div w:id="1235970930">
                              <w:marLeft w:val="0"/>
                              <w:marRight w:val="0"/>
                              <w:marTop w:val="0"/>
                              <w:marBottom w:val="0"/>
                              <w:divBdr>
                                <w:top w:val="none" w:sz="0" w:space="0" w:color="auto"/>
                                <w:left w:val="none" w:sz="0" w:space="0" w:color="auto"/>
                                <w:bottom w:val="none" w:sz="0" w:space="0" w:color="auto"/>
                                <w:right w:val="none" w:sz="0" w:space="0" w:color="auto"/>
                              </w:divBdr>
                              <w:divsChild>
                                <w:div w:id="1587032139">
                                  <w:marLeft w:val="0"/>
                                  <w:marRight w:val="0"/>
                                  <w:marTop w:val="0"/>
                                  <w:marBottom w:val="0"/>
                                  <w:divBdr>
                                    <w:top w:val="none" w:sz="0" w:space="0" w:color="auto"/>
                                    <w:left w:val="none" w:sz="0" w:space="0" w:color="auto"/>
                                    <w:bottom w:val="none" w:sz="0" w:space="0" w:color="auto"/>
                                    <w:right w:val="none" w:sz="0" w:space="0" w:color="auto"/>
                                  </w:divBdr>
                                  <w:divsChild>
                                    <w:div w:id="1797794421">
                                      <w:marLeft w:val="0"/>
                                      <w:marRight w:val="0"/>
                                      <w:marTop w:val="0"/>
                                      <w:marBottom w:val="0"/>
                                      <w:divBdr>
                                        <w:top w:val="none" w:sz="0" w:space="0" w:color="auto"/>
                                        <w:left w:val="none" w:sz="0" w:space="0" w:color="auto"/>
                                        <w:bottom w:val="none" w:sz="0" w:space="0" w:color="auto"/>
                                        <w:right w:val="none" w:sz="0" w:space="0" w:color="auto"/>
                                      </w:divBdr>
                                      <w:divsChild>
                                        <w:div w:id="20843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40.w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4.w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30.e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0.emf"/><Relationship Id="rId4" Type="http://schemas.openxmlformats.org/officeDocument/2006/relationships/footnotes" Target="footnotes.xml"/><Relationship Id="rId9" Type="http://schemas.openxmlformats.org/officeDocument/2006/relationships/image" Target="media/image10.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s://www.google.co.uk/url?sa=i&amp;url=https://twitter.com/keslichfield&amp;psig=AOvVaw34zpYdEy5yz8dJ1xX5sdJs&amp;ust=1586535606177000&amp;source=images&amp;cd=vfe&amp;ved=0CAIQjRxqFwoTCNCuku_f2-gCFQAAAAAdAAAAABA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57</Words>
  <Characters>331</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Blakeway</dc:creator>
  <cp:keywords/>
  <dc:description/>
  <cp:lastModifiedBy>jbrownridge</cp:lastModifiedBy>
  <cp:revision>2</cp:revision>
  <dcterms:created xsi:type="dcterms:W3CDTF">2020-11-19T16:15:00Z</dcterms:created>
  <dcterms:modified xsi:type="dcterms:W3CDTF">2020-11-19T16:15:00Z</dcterms:modified>
</cp:coreProperties>
</file>