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A890" w14:textId="77777777" w:rsidR="00F57624" w:rsidRPr="0052263F" w:rsidRDefault="004663C7">
      <w:pPr>
        <w:rPr>
          <w:sz w:val="32"/>
          <w:szCs w:val="32"/>
        </w:rPr>
      </w:pPr>
      <w:r w:rsidRPr="0052263F">
        <w:rPr>
          <w:sz w:val="32"/>
          <w:szCs w:val="32"/>
        </w:rPr>
        <w:t>Year 11 – 12 Bridging Work Design &amp; Technology: Product Design</w:t>
      </w:r>
    </w:p>
    <w:p w14:paraId="57B99578" w14:textId="77777777" w:rsidR="0073083E" w:rsidRDefault="004663C7" w:rsidP="0073083E">
      <w:pPr>
        <w:rPr>
          <w:lang w:val="en-US"/>
        </w:rPr>
      </w:pPr>
      <w:r>
        <w:t>W</w:t>
      </w:r>
      <w:proofErr w:type="spellStart"/>
      <w:r w:rsidR="00B234C2">
        <w:rPr>
          <w:lang w:val="en-US"/>
        </w:rPr>
        <w:t>ith</w:t>
      </w:r>
      <w:proofErr w:type="spellEnd"/>
      <w:r w:rsidR="00B234C2">
        <w:rPr>
          <w:lang w:val="en-US"/>
        </w:rPr>
        <w:t xml:space="preserve"> ongoing </w:t>
      </w:r>
      <w:r w:rsidR="0052263F">
        <w:rPr>
          <w:lang w:val="en-US"/>
        </w:rPr>
        <w:t xml:space="preserve">unprecedented </w:t>
      </w:r>
      <w:r>
        <w:rPr>
          <w:lang w:val="en-US"/>
        </w:rPr>
        <w:t>events, it is going to be a long time between finishing your Y11 courses and embarking upon your Level 3 courses.  In preparation for this</w:t>
      </w:r>
      <w:r w:rsidR="00B234C2">
        <w:rPr>
          <w:lang w:val="en-US"/>
        </w:rPr>
        <w:t>,</w:t>
      </w:r>
      <w:r>
        <w:rPr>
          <w:lang w:val="en-US"/>
        </w:rPr>
        <w:t xml:space="preserve"> please find below some </w:t>
      </w:r>
      <w:r w:rsidR="0052263F">
        <w:rPr>
          <w:lang w:val="en-US"/>
        </w:rPr>
        <w:t xml:space="preserve">information and </w:t>
      </w:r>
      <w:r w:rsidR="00B234C2">
        <w:rPr>
          <w:lang w:val="en-US"/>
        </w:rPr>
        <w:t xml:space="preserve">D&amp;T </w:t>
      </w:r>
      <w:r w:rsidR="0052263F">
        <w:rPr>
          <w:lang w:val="en-US"/>
        </w:rPr>
        <w:t xml:space="preserve">activities for you to complete. It is very much to your advantage to read the information and complete the tasks as best as you can. If you do, then the start to your A Level Design course </w:t>
      </w:r>
      <w:r w:rsidR="00B234C2">
        <w:rPr>
          <w:lang w:val="en-US"/>
        </w:rPr>
        <w:t xml:space="preserve">at King Edwards </w:t>
      </w:r>
      <w:r w:rsidR="0052263F">
        <w:rPr>
          <w:lang w:val="en-US"/>
        </w:rPr>
        <w:t xml:space="preserve">will be much smoother and you will be able to </w:t>
      </w:r>
      <w:r w:rsidR="00B234C2">
        <w:rPr>
          <w:lang w:val="en-US"/>
        </w:rPr>
        <w:t xml:space="preserve">partially </w:t>
      </w:r>
      <w:r w:rsidR="0052263F">
        <w:rPr>
          <w:lang w:val="en-US"/>
        </w:rPr>
        <w:t>mitigate the extremely unfortunate effects of such an extended period of time without the support of your teachers.</w:t>
      </w:r>
    </w:p>
    <w:p w14:paraId="05A811C9" w14:textId="77777777" w:rsidR="00A7137F" w:rsidRDefault="0052263F" w:rsidP="0073083E">
      <w:pPr>
        <w:rPr>
          <w:lang w:val="en-US"/>
        </w:rPr>
      </w:pPr>
      <w:r w:rsidRPr="0052263F">
        <w:rPr>
          <w:lang w:val="en-US"/>
        </w:rPr>
        <w:t xml:space="preserve">Course details: AQA </w:t>
      </w:r>
      <w:r w:rsidR="00A7137F">
        <w:rPr>
          <w:lang w:val="en-US"/>
        </w:rPr>
        <w:t xml:space="preserve">Design &amp; Technology: Product Design  </w:t>
      </w:r>
    </w:p>
    <w:p w14:paraId="436FB73E" w14:textId="3384E952" w:rsidR="0098590D" w:rsidRDefault="0098590D" w:rsidP="00A7137F">
      <w:pPr>
        <w:pStyle w:val="NormalWeb"/>
        <w:spacing w:line="240" w:lineRule="auto"/>
        <w:rPr>
          <w:rFonts w:asciiTheme="minorHAnsi" w:hAnsiTheme="minorHAnsi"/>
          <w:sz w:val="22"/>
          <w:szCs w:val="22"/>
          <w:u w:val="single"/>
          <w:lang w:val="en-US"/>
        </w:rPr>
      </w:pPr>
      <w:hyperlink r:id="rId5" w:history="1">
        <w:r w:rsidRPr="00504A4B">
          <w:rPr>
            <w:rStyle w:val="Hyperlink"/>
            <w:rFonts w:asciiTheme="minorHAnsi" w:hAnsiTheme="minorHAnsi"/>
            <w:sz w:val="22"/>
            <w:szCs w:val="22"/>
            <w:lang w:val="en-US"/>
          </w:rPr>
          <w:t>www.aqa.org.uk/subjects/design-and-technology</w:t>
        </w:r>
      </w:hyperlink>
    </w:p>
    <w:p w14:paraId="09DAF71F" w14:textId="1C5EC802" w:rsidR="00A7137F" w:rsidRPr="0098590D" w:rsidRDefault="00A7137F" w:rsidP="0098590D">
      <w:pPr>
        <w:pStyle w:val="NormalWeb"/>
        <w:spacing w:line="240" w:lineRule="auto"/>
        <w:rPr>
          <w:rFonts w:asciiTheme="minorHAnsi" w:hAnsiTheme="minorHAnsi" w:cstheme="minorHAnsi"/>
          <w:sz w:val="22"/>
          <w:szCs w:val="22"/>
          <w:u w:val="single"/>
          <w:lang w:val="en-US"/>
        </w:rPr>
      </w:pPr>
      <w:r w:rsidRPr="0098590D">
        <w:rPr>
          <w:rFonts w:asciiTheme="minorHAnsi" w:hAnsiTheme="minorHAnsi" w:cstheme="minorHAnsi"/>
          <w:sz w:val="22"/>
          <w:szCs w:val="22"/>
          <w:lang w:val="en-US"/>
        </w:rPr>
        <w:t xml:space="preserve">Use the above link to access the course specification of the AQA website and make yourself familiar with the subject content and the requirements </w:t>
      </w:r>
      <w:r w:rsidR="00B234C2" w:rsidRPr="0098590D">
        <w:rPr>
          <w:rFonts w:asciiTheme="minorHAnsi" w:hAnsiTheme="minorHAnsi" w:cstheme="minorHAnsi"/>
          <w:sz w:val="22"/>
          <w:szCs w:val="22"/>
          <w:lang w:val="en-US"/>
        </w:rPr>
        <w:t xml:space="preserve">of </w:t>
      </w:r>
      <w:r w:rsidRPr="0098590D">
        <w:rPr>
          <w:rFonts w:asciiTheme="minorHAnsi" w:hAnsiTheme="minorHAnsi" w:cstheme="minorHAnsi"/>
          <w:sz w:val="22"/>
          <w:szCs w:val="22"/>
          <w:lang w:val="en-US"/>
        </w:rPr>
        <w:t xml:space="preserve">each of the assessment units. </w:t>
      </w:r>
      <w:r w:rsidR="00B234C2" w:rsidRPr="0098590D">
        <w:rPr>
          <w:rFonts w:asciiTheme="minorHAnsi" w:hAnsiTheme="minorHAnsi" w:cstheme="minorHAnsi"/>
          <w:sz w:val="22"/>
          <w:szCs w:val="22"/>
          <w:lang w:val="en-US"/>
        </w:rPr>
        <w:t>You don’t have to learn it all word for word, just try and get a handle on the work you will have to cover and how (we think) you will be assessed on it.</w:t>
      </w:r>
      <w:r w:rsidRPr="0098590D">
        <w:rPr>
          <w:rFonts w:asciiTheme="minorHAnsi" w:hAnsiTheme="minorHAnsi" w:cstheme="minorHAnsi"/>
          <w:sz w:val="22"/>
          <w:szCs w:val="22"/>
          <w:lang w:val="en-US"/>
        </w:rPr>
        <w:t xml:space="preserve"> </w:t>
      </w:r>
    </w:p>
    <w:p w14:paraId="30471DC7" w14:textId="77777777" w:rsidR="00A7137F" w:rsidRPr="0098590D" w:rsidRDefault="00B234C2">
      <w:pPr>
        <w:rPr>
          <w:rFonts w:cstheme="minorHAnsi"/>
          <w:lang w:val="en-US"/>
        </w:rPr>
      </w:pPr>
      <w:r w:rsidRPr="0098590D">
        <w:rPr>
          <w:rFonts w:cstheme="minorHAnsi"/>
          <w:lang w:val="en-US"/>
        </w:rPr>
        <w:t>Also, m</w:t>
      </w:r>
      <w:r w:rsidR="00A7137F" w:rsidRPr="0098590D">
        <w:rPr>
          <w:rFonts w:cstheme="minorHAnsi"/>
          <w:lang w:val="en-US"/>
        </w:rPr>
        <w:t>ake yourself familiar with:</w:t>
      </w:r>
    </w:p>
    <w:p w14:paraId="334E3A01" w14:textId="77777777" w:rsidR="00A7137F" w:rsidRDefault="0098590D">
      <w:pPr>
        <w:rPr>
          <w:lang w:val="en-US"/>
        </w:rPr>
      </w:pPr>
      <w:hyperlink r:id="rId6" w:history="1">
        <w:r w:rsidR="00A7137F" w:rsidRPr="00112980">
          <w:rPr>
            <w:rStyle w:val="Hyperlink"/>
            <w:lang w:val="en-US"/>
          </w:rPr>
          <w:t>www.technologystudent.com</w:t>
        </w:r>
      </w:hyperlink>
    </w:p>
    <w:p w14:paraId="5B14029E" w14:textId="77777777" w:rsidR="002E1DC2" w:rsidRDefault="00A7137F">
      <w:pPr>
        <w:rPr>
          <w:lang w:val="en-US"/>
        </w:rPr>
      </w:pPr>
      <w:r>
        <w:rPr>
          <w:lang w:val="en-US"/>
        </w:rPr>
        <w:t xml:space="preserve">This is a very comprehensive website which covers all aspects of design and technological practices. It is strongly suggested that you make yourself familiar with this website and spend a little time </w:t>
      </w:r>
      <w:r w:rsidR="002E1DC2">
        <w:rPr>
          <w:lang w:val="en-US"/>
        </w:rPr>
        <w:t>learning to navigate your way around it. Try using the search engine but make sure you use the website search and not the Google one.  To enable you to get used to the website do the following tasks:</w:t>
      </w:r>
    </w:p>
    <w:p w14:paraId="29B54177" w14:textId="77777777" w:rsidR="00195968" w:rsidRPr="00195968" w:rsidRDefault="00195968" w:rsidP="00195968">
      <w:pPr>
        <w:pStyle w:val="ListParagraph"/>
        <w:numPr>
          <w:ilvl w:val="0"/>
          <w:numId w:val="2"/>
        </w:numPr>
        <w:rPr>
          <w:lang w:val="en-US"/>
        </w:rPr>
      </w:pPr>
      <w:r>
        <w:rPr>
          <w:lang w:val="en-US"/>
        </w:rPr>
        <w:t xml:space="preserve">From the home page open the link to, ‘Designers, Design Movements and Companies’.  Read the introductory notes and then scroll down the various links to a wide variety of designers, movements, etc.  Choose eight of them and do the ‘Box Learning Exercise’ for the related </w:t>
      </w:r>
      <w:r w:rsidRPr="00195968">
        <w:rPr>
          <w:lang w:val="en-US"/>
        </w:rPr>
        <w:t xml:space="preserve">designer.  This will enable you to read around Product Design as a subject and broaden your design knowledge. </w:t>
      </w:r>
    </w:p>
    <w:p w14:paraId="299D3272" w14:textId="77777777" w:rsidR="006779D6" w:rsidRPr="006779D6" w:rsidRDefault="00195968" w:rsidP="00195968">
      <w:pPr>
        <w:pStyle w:val="ListParagraph"/>
        <w:numPr>
          <w:ilvl w:val="0"/>
          <w:numId w:val="2"/>
        </w:numPr>
        <w:rPr>
          <w:lang w:val="en-US"/>
        </w:rPr>
      </w:pPr>
      <w:r>
        <w:rPr>
          <w:rFonts w:cs="Arial"/>
        </w:rPr>
        <w:t>C</w:t>
      </w:r>
      <w:r w:rsidRPr="00195968">
        <w:rPr>
          <w:rFonts w:cs="Arial"/>
        </w:rPr>
        <w:t>omplete a Product Analysis of a product (free choice) that you have personal ex</w:t>
      </w:r>
      <w:r>
        <w:rPr>
          <w:rFonts w:cs="Arial"/>
        </w:rPr>
        <w:t xml:space="preserve">perience of using. If you have studied GCSE D&amp;T you will, more than likely have </w:t>
      </w:r>
      <w:r w:rsidRPr="00195968">
        <w:rPr>
          <w:rFonts w:cs="Arial"/>
        </w:rPr>
        <w:t>done this before</w:t>
      </w:r>
      <w:r>
        <w:rPr>
          <w:rFonts w:cs="Arial"/>
        </w:rPr>
        <w:t>,</w:t>
      </w:r>
      <w:r w:rsidRPr="00195968">
        <w:rPr>
          <w:rFonts w:cs="Arial"/>
        </w:rPr>
        <w:t xml:space="preserve"> b</w:t>
      </w:r>
      <w:r>
        <w:rPr>
          <w:rFonts w:cs="Arial"/>
        </w:rPr>
        <w:t xml:space="preserve">ut </w:t>
      </w:r>
      <w:r w:rsidRPr="00195968">
        <w:rPr>
          <w:rFonts w:cs="Arial"/>
        </w:rPr>
        <w:t xml:space="preserve">please refer to </w:t>
      </w:r>
      <w:hyperlink r:id="rId7" w:history="1">
        <w:r w:rsidRPr="00195968">
          <w:rPr>
            <w:rStyle w:val="Hyperlink"/>
            <w:rFonts w:cs="Arial"/>
            <w:color w:val="auto"/>
          </w:rPr>
          <w:t>www.technologystudent.com</w:t>
        </w:r>
      </w:hyperlink>
      <w:r>
        <w:rPr>
          <w:rFonts w:cs="Arial"/>
        </w:rPr>
        <w:t xml:space="preserve"> for guidance. Part of the task is to find you</w:t>
      </w:r>
      <w:r w:rsidR="006779D6">
        <w:rPr>
          <w:rFonts w:cs="Arial"/>
        </w:rPr>
        <w:t xml:space="preserve">r </w:t>
      </w:r>
      <w:r>
        <w:rPr>
          <w:rFonts w:cs="Arial"/>
        </w:rPr>
        <w:t>way to the Product Analysis link.</w:t>
      </w:r>
      <w:r w:rsidRPr="00195968">
        <w:rPr>
          <w:rFonts w:cs="Arial"/>
        </w:rPr>
        <w:t xml:space="preserve"> </w:t>
      </w:r>
      <w:r w:rsidR="006779D6">
        <w:rPr>
          <w:rFonts w:cs="Arial"/>
        </w:rPr>
        <w:t xml:space="preserve"> This analysis should be done in detail and cover as much information about the product as you can.  </w:t>
      </w:r>
    </w:p>
    <w:p w14:paraId="0EA50C72" w14:textId="77777777" w:rsidR="006779D6" w:rsidRPr="006779D6" w:rsidRDefault="006779D6" w:rsidP="00195968">
      <w:pPr>
        <w:pStyle w:val="ListParagraph"/>
        <w:numPr>
          <w:ilvl w:val="0"/>
          <w:numId w:val="2"/>
        </w:numPr>
        <w:rPr>
          <w:lang w:val="en-US"/>
        </w:rPr>
      </w:pPr>
      <w:r>
        <w:rPr>
          <w:rFonts w:cs="Arial"/>
        </w:rPr>
        <w:t xml:space="preserve">Produce a timeline which tells the story of the evolution and development of a product of your own choice. Could be the one you did the above analysis on but </w:t>
      </w:r>
      <w:proofErr w:type="gramStart"/>
      <w:r>
        <w:rPr>
          <w:rFonts w:cs="Arial"/>
        </w:rPr>
        <w:t>doesn’t</w:t>
      </w:r>
      <w:proofErr w:type="gramEnd"/>
      <w:r>
        <w:rPr>
          <w:rFonts w:cs="Arial"/>
        </w:rPr>
        <w:t xml:space="preserve"> have to be.</w:t>
      </w:r>
    </w:p>
    <w:p w14:paraId="6CDB1A66" w14:textId="77777777" w:rsidR="00A7137F" w:rsidRDefault="006779D6">
      <w:pPr>
        <w:rPr>
          <w:lang w:val="en-US"/>
        </w:rPr>
      </w:pPr>
      <w:r>
        <w:rPr>
          <w:lang w:val="en-US"/>
        </w:rPr>
        <w:t>Find an article (any media) which deals with 21</w:t>
      </w:r>
      <w:r w:rsidRPr="006779D6">
        <w:rPr>
          <w:vertAlign w:val="superscript"/>
          <w:lang w:val="en-US"/>
        </w:rPr>
        <w:t>st</w:t>
      </w:r>
      <w:r>
        <w:rPr>
          <w:lang w:val="en-US"/>
        </w:rPr>
        <w:t xml:space="preserve">. century inclusive design, produce a summary and give your own </w:t>
      </w:r>
      <w:proofErr w:type="gramStart"/>
      <w:r>
        <w:rPr>
          <w:lang w:val="en-US"/>
        </w:rPr>
        <w:t>personal opinion</w:t>
      </w:r>
      <w:proofErr w:type="gramEnd"/>
      <w:r>
        <w:rPr>
          <w:lang w:val="en-US"/>
        </w:rPr>
        <w:t>/view of the contents of the article.</w:t>
      </w:r>
    </w:p>
    <w:p w14:paraId="2C90A29B" w14:textId="77777777" w:rsidR="006779D6" w:rsidRDefault="0073083E">
      <w:pPr>
        <w:rPr>
          <w:lang w:val="en-US"/>
        </w:rPr>
      </w:pPr>
      <w:r>
        <w:rPr>
          <w:lang w:val="en-US"/>
        </w:rPr>
        <w:t>Find a way of communicating what design means to you</w:t>
      </w:r>
      <w:r w:rsidR="00B234C2">
        <w:rPr>
          <w:lang w:val="en-US"/>
        </w:rPr>
        <w:t>. This could be written text, a</w:t>
      </w:r>
      <w:r>
        <w:rPr>
          <w:lang w:val="en-US"/>
        </w:rPr>
        <w:t xml:space="preserve"> series of sketches, a combination of both or a bubble diagram.  They way in which you communicate your </w:t>
      </w:r>
      <w:r>
        <w:rPr>
          <w:lang w:val="en-US"/>
        </w:rPr>
        <w:lastRenderedPageBreak/>
        <w:t xml:space="preserve">ideas and thoughts tells a lot about your design approach. It </w:t>
      </w:r>
      <w:proofErr w:type="gramStart"/>
      <w:r>
        <w:rPr>
          <w:lang w:val="en-US"/>
        </w:rPr>
        <w:t>doesn’t</w:t>
      </w:r>
      <w:proofErr w:type="gramEnd"/>
      <w:r>
        <w:rPr>
          <w:lang w:val="en-US"/>
        </w:rPr>
        <w:t xml:space="preserve"> have to be pretty or perfect, feel free to relax and be creative!</w:t>
      </w:r>
    </w:p>
    <w:p w14:paraId="43BAEF59" w14:textId="77777777" w:rsidR="0073083E" w:rsidRDefault="0073083E">
      <w:pPr>
        <w:rPr>
          <w:lang w:val="en-US"/>
        </w:rPr>
      </w:pPr>
      <w:r>
        <w:rPr>
          <w:lang w:val="en-US"/>
        </w:rPr>
        <w:t xml:space="preserve">If you have any problems at all please email </w:t>
      </w:r>
      <w:hyperlink r:id="rId8" w:history="1">
        <w:r w:rsidRPr="004A01CE">
          <w:rPr>
            <w:rStyle w:val="Hyperlink"/>
            <w:lang w:val="en-US"/>
          </w:rPr>
          <w:t>mrogers@kingedwardvi-lichfield.staffs.sch.uk</w:t>
        </w:r>
      </w:hyperlink>
      <w:r>
        <w:rPr>
          <w:lang w:val="en-US"/>
        </w:rPr>
        <w:t xml:space="preserve"> </w:t>
      </w:r>
    </w:p>
    <w:p w14:paraId="757CF768" w14:textId="77777777" w:rsidR="00A7137F" w:rsidRDefault="00A7137F"/>
    <w:sectPr w:rsidR="00A71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464E1"/>
    <w:multiLevelType w:val="hybridMultilevel"/>
    <w:tmpl w:val="F386F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FD7121"/>
    <w:multiLevelType w:val="multilevel"/>
    <w:tmpl w:val="8138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C7"/>
    <w:rsid w:val="00087259"/>
    <w:rsid w:val="000E7BE5"/>
    <w:rsid w:val="000F019F"/>
    <w:rsid w:val="00191D74"/>
    <w:rsid w:val="00195968"/>
    <w:rsid w:val="001E753C"/>
    <w:rsid w:val="002E1DC2"/>
    <w:rsid w:val="003043EE"/>
    <w:rsid w:val="00317E8F"/>
    <w:rsid w:val="003A6F80"/>
    <w:rsid w:val="003E38C0"/>
    <w:rsid w:val="004663C7"/>
    <w:rsid w:val="004C69EE"/>
    <w:rsid w:val="0052263F"/>
    <w:rsid w:val="005A1062"/>
    <w:rsid w:val="00604BF0"/>
    <w:rsid w:val="006372B8"/>
    <w:rsid w:val="006779D6"/>
    <w:rsid w:val="00714928"/>
    <w:rsid w:val="0073083E"/>
    <w:rsid w:val="00846F15"/>
    <w:rsid w:val="00966B25"/>
    <w:rsid w:val="00971997"/>
    <w:rsid w:val="0098590D"/>
    <w:rsid w:val="00995796"/>
    <w:rsid w:val="009B1859"/>
    <w:rsid w:val="00A46F1C"/>
    <w:rsid w:val="00A7137F"/>
    <w:rsid w:val="00A72CAD"/>
    <w:rsid w:val="00A76F12"/>
    <w:rsid w:val="00AB73B4"/>
    <w:rsid w:val="00AE25D9"/>
    <w:rsid w:val="00B234C2"/>
    <w:rsid w:val="00BB3649"/>
    <w:rsid w:val="00BC3E3D"/>
    <w:rsid w:val="00BD2A5D"/>
    <w:rsid w:val="00C420EF"/>
    <w:rsid w:val="00C874F9"/>
    <w:rsid w:val="00C9061A"/>
    <w:rsid w:val="00CE1BE7"/>
    <w:rsid w:val="00CE75C9"/>
    <w:rsid w:val="00D26873"/>
    <w:rsid w:val="00D84930"/>
    <w:rsid w:val="00E04C65"/>
    <w:rsid w:val="00EC0665"/>
    <w:rsid w:val="00ED7DF7"/>
    <w:rsid w:val="00EE5EFA"/>
    <w:rsid w:val="00F756C1"/>
    <w:rsid w:val="00FE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95A9"/>
  <w15:chartTrackingRefBased/>
  <w15:docId w15:val="{DDFE4953-5ECF-483E-8D28-EF89D311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63F"/>
    <w:pPr>
      <w:spacing w:after="240" w:afterAutospacing="0" w:line="360" w:lineRule="atLeas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137F"/>
    <w:rPr>
      <w:color w:val="0563C1" w:themeColor="hyperlink"/>
      <w:u w:val="single"/>
    </w:rPr>
  </w:style>
  <w:style w:type="paragraph" w:styleId="ListParagraph">
    <w:name w:val="List Paragraph"/>
    <w:basedOn w:val="Normal"/>
    <w:uiPriority w:val="34"/>
    <w:qFormat/>
    <w:rsid w:val="00195968"/>
    <w:pPr>
      <w:ind w:left="720"/>
      <w:contextualSpacing/>
    </w:pPr>
  </w:style>
  <w:style w:type="character" w:styleId="UnresolvedMention">
    <w:name w:val="Unresolved Mention"/>
    <w:basedOn w:val="DefaultParagraphFont"/>
    <w:uiPriority w:val="99"/>
    <w:semiHidden/>
    <w:unhideWhenUsed/>
    <w:rsid w:val="0098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262">
      <w:bodyDiv w:val="1"/>
      <w:marLeft w:val="0"/>
      <w:marRight w:val="0"/>
      <w:marTop w:val="0"/>
      <w:marBottom w:val="0"/>
      <w:divBdr>
        <w:top w:val="none" w:sz="0" w:space="0" w:color="auto"/>
        <w:left w:val="none" w:sz="0" w:space="0" w:color="auto"/>
        <w:bottom w:val="none" w:sz="0" w:space="0" w:color="auto"/>
        <w:right w:val="none" w:sz="0" w:space="0" w:color="auto"/>
      </w:divBdr>
      <w:divsChild>
        <w:div w:id="1701784312">
          <w:marLeft w:val="0"/>
          <w:marRight w:val="0"/>
          <w:marTop w:val="0"/>
          <w:marBottom w:val="0"/>
          <w:divBdr>
            <w:top w:val="none" w:sz="0" w:space="0" w:color="auto"/>
            <w:left w:val="none" w:sz="0" w:space="0" w:color="auto"/>
            <w:bottom w:val="none" w:sz="0" w:space="0" w:color="auto"/>
            <w:right w:val="none" w:sz="0" w:space="0" w:color="auto"/>
          </w:divBdr>
          <w:divsChild>
            <w:div w:id="1442530335">
              <w:marLeft w:val="0"/>
              <w:marRight w:val="0"/>
              <w:marTop w:val="100"/>
              <w:marBottom w:val="100"/>
              <w:divBdr>
                <w:top w:val="none" w:sz="0" w:space="0" w:color="auto"/>
                <w:left w:val="none" w:sz="0" w:space="0" w:color="auto"/>
                <w:bottom w:val="none" w:sz="0" w:space="0" w:color="auto"/>
                <w:right w:val="none" w:sz="0" w:space="0" w:color="auto"/>
              </w:divBdr>
              <w:divsChild>
                <w:div w:id="1281911364">
                  <w:marLeft w:val="0"/>
                  <w:marRight w:val="0"/>
                  <w:marTop w:val="0"/>
                  <w:marBottom w:val="0"/>
                  <w:divBdr>
                    <w:top w:val="none" w:sz="0" w:space="0" w:color="auto"/>
                    <w:left w:val="none" w:sz="0" w:space="0" w:color="auto"/>
                    <w:bottom w:val="none" w:sz="0" w:space="0" w:color="auto"/>
                    <w:right w:val="none" w:sz="0" w:space="0" w:color="auto"/>
                  </w:divBdr>
                  <w:divsChild>
                    <w:div w:id="467552219">
                      <w:marLeft w:val="0"/>
                      <w:marRight w:val="0"/>
                      <w:marTop w:val="0"/>
                      <w:marBottom w:val="0"/>
                      <w:divBdr>
                        <w:top w:val="none" w:sz="0" w:space="0" w:color="auto"/>
                        <w:left w:val="none" w:sz="0" w:space="0" w:color="auto"/>
                        <w:bottom w:val="none" w:sz="0" w:space="0" w:color="auto"/>
                        <w:right w:val="none" w:sz="0" w:space="0" w:color="auto"/>
                      </w:divBdr>
                      <w:divsChild>
                        <w:div w:id="312834351">
                          <w:marLeft w:val="0"/>
                          <w:marRight w:val="0"/>
                          <w:marTop w:val="0"/>
                          <w:marBottom w:val="0"/>
                          <w:divBdr>
                            <w:top w:val="none" w:sz="0" w:space="0" w:color="auto"/>
                            <w:left w:val="none" w:sz="0" w:space="0" w:color="auto"/>
                            <w:bottom w:val="none" w:sz="0" w:space="0" w:color="auto"/>
                            <w:right w:val="none" w:sz="0" w:space="0" w:color="auto"/>
                          </w:divBdr>
                          <w:divsChild>
                            <w:div w:id="2055156753">
                              <w:marLeft w:val="0"/>
                              <w:marRight w:val="0"/>
                              <w:marTop w:val="0"/>
                              <w:marBottom w:val="0"/>
                              <w:divBdr>
                                <w:top w:val="none" w:sz="0" w:space="0" w:color="auto"/>
                                <w:left w:val="none" w:sz="0" w:space="0" w:color="auto"/>
                                <w:bottom w:val="none" w:sz="0" w:space="0" w:color="auto"/>
                                <w:right w:val="none" w:sz="0" w:space="0" w:color="auto"/>
                              </w:divBdr>
                              <w:divsChild>
                                <w:div w:id="1435512598">
                                  <w:marLeft w:val="0"/>
                                  <w:marRight w:val="0"/>
                                  <w:marTop w:val="0"/>
                                  <w:marBottom w:val="0"/>
                                  <w:divBdr>
                                    <w:top w:val="none" w:sz="0" w:space="0" w:color="auto"/>
                                    <w:left w:val="none" w:sz="0" w:space="0" w:color="auto"/>
                                    <w:bottom w:val="none" w:sz="0" w:space="0" w:color="auto"/>
                                    <w:right w:val="none" w:sz="0" w:space="0" w:color="auto"/>
                                  </w:divBdr>
                                  <w:divsChild>
                                    <w:div w:id="625046892">
                                      <w:marLeft w:val="0"/>
                                      <w:marRight w:val="0"/>
                                      <w:marTop w:val="0"/>
                                      <w:marBottom w:val="0"/>
                                      <w:divBdr>
                                        <w:top w:val="none" w:sz="0" w:space="0" w:color="auto"/>
                                        <w:left w:val="none" w:sz="0" w:space="0" w:color="auto"/>
                                        <w:bottom w:val="none" w:sz="0" w:space="0" w:color="auto"/>
                                        <w:right w:val="none" w:sz="0" w:space="0" w:color="auto"/>
                                      </w:divBdr>
                                      <w:divsChild>
                                        <w:div w:id="1643464610">
                                          <w:marLeft w:val="0"/>
                                          <w:marRight w:val="0"/>
                                          <w:marTop w:val="0"/>
                                          <w:marBottom w:val="0"/>
                                          <w:divBdr>
                                            <w:top w:val="none" w:sz="0" w:space="0" w:color="auto"/>
                                            <w:left w:val="none" w:sz="0" w:space="0" w:color="auto"/>
                                            <w:bottom w:val="none" w:sz="0" w:space="0" w:color="auto"/>
                                            <w:right w:val="none" w:sz="0" w:space="0" w:color="auto"/>
                                          </w:divBdr>
                                          <w:divsChild>
                                            <w:div w:id="890314139">
                                              <w:marLeft w:val="0"/>
                                              <w:marRight w:val="0"/>
                                              <w:marTop w:val="0"/>
                                              <w:marBottom w:val="0"/>
                                              <w:divBdr>
                                                <w:top w:val="none" w:sz="0" w:space="0" w:color="auto"/>
                                                <w:left w:val="none" w:sz="0" w:space="0" w:color="auto"/>
                                                <w:bottom w:val="none" w:sz="0" w:space="0" w:color="auto"/>
                                                <w:right w:val="none" w:sz="0" w:space="0" w:color="auto"/>
                                              </w:divBdr>
                                              <w:divsChild>
                                                <w:div w:id="12094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ogers@kingedwardvi-lichfield.staffs.sch.uk" TargetMode="External"/><Relationship Id="rId3" Type="http://schemas.openxmlformats.org/officeDocument/2006/relationships/settings" Target="settings.xml"/><Relationship Id="rId7" Type="http://schemas.openxmlformats.org/officeDocument/2006/relationships/hyperlink" Target="http://www.technologystud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hnologystudent.com" TargetMode="External"/><Relationship Id="rId5" Type="http://schemas.openxmlformats.org/officeDocument/2006/relationships/hyperlink" Target="http://www.aqa.org.uk/subjects/design-and-technolo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mrogers</dc:creator>
  <cp:keywords/>
  <dc:description/>
  <cp:lastModifiedBy>sarah butler</cp:lastModifiedBy>
  <cp:revision>2</cp:revision>
  <dcterms:created xsi:type="dcterms:W3CDTF">2020-05-12T11:17:00Z</dcterms:created>
  <dcterms:modified xsi:type="dcterms:W3CDTF">2020-05-12T11:17:00Z</dcterms:modified>
</cp:coreProperties>
</file>