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CA045" w14:textId="77777777" w:rsidR="00D6785E" w:rsidRPr="007E1159" w:rsidRDefault="00D6785E" w:rsidP="007E1159">
      <w:pPr>
        <w:widowControl w:val="0"/>
        <w:autoSpaceDE w:val="0"/>
        <w:autoSpaceDN w:val="0"/>
        <w:adjustRightInd w:val="0"/>
        <w:spacing w:line="360" w:lineRule="auto"/>
        <w:rPr>
          <w:rFonts w:ascii="Georgia" w:hAnsi="Georgia"/>
          <w:sz w:val="16"/>
          <w:lang w:val="en-GB"/>
        </w:rPr>
      </w:pPr>
      <w:bookmarkStart w:id="0" w:name="_GoBack"/>
      <w:bookmarkEnd w:id="0"/>
    </w:p>
    <w:p w14:paraId="7D3D6E46"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8BC7355"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30A1601E" w14:textId="77777777" w:rsidR="00D6785E" w:rsidRPr="007E1159" w:rsidRDefault="00D6785E" w:rsidP="007E1159">
      <w:pPr>
        <w:widowControl w:val="0"/>
        <w:autoSpaceDE w:val="0"/>
        <w:autoSpaceDN w:val="0"/>
        <w:adjustRightInd w:val="0"/>
        <w:spacing w:line="360" w:lineRule="auto"/>
        <w:rPr>
          <w:rFonts w:ascii="Georgia" w:hAnsi="Georgia" w:cs="Trebuchet MS"/>
          <w:color w:val="3F3F3F"/>
          <w:sz w:val="16"/>
          <w:szCs w:val="22"/>
        </w:rPr>
      </w:pPr>
    </w:p>
    <w:p w14:paraId="14E516AE" w14:textId="56554587" w:rsidR="00B90816" w:rsidRPr="00B90816" w:rsidRDefault="00B90816" w:rsidP="00B90816">
      <w:pPr>
        <w:rPr>
          <w:rFonts w:ascii="Calibri" w:hAnsi="Calibri" w:cs="Calibri"/>
          <w:sz w:val="22"/>
          <w:szCs w:val="22"/>
        </w:rPr>
      </w:pPr>
    </w:p>
    <w:p w14:paraId="04A0B516" w14:textId="5C87F5B8" w:rsidR="00976E14" w:rsidRDefault="008E010D" w:rsidP="00976E14">
      <w:pPr>
        <w:pStyle w:val="Default"/>
        <w:rPr>
          <w:sz w:val="18"/>
          <w:szCs w:val="18"/>
        </w:rPr>
      </w:pPr>
      <w:r>
        <w:rPr>
          <w:sz w:val="18"/>
          <w:szCs w:val="18"/>
        </w:rPr>
        <w:t>May 2019</w:t>
      </w:r>
    </w:p>
    <w:p w14:paraId="244FAFFC" w14:textId="77777777" w:rsidR="00976E14" w:rsidRDefault="00976E14" w:rsidP="00976E14">
      <w:pPr>
        <w:pStyle w:val="Default"/>
        <w:rPr>
          <w:sz w:val="18"/>
          <w:szCs w:val="18"/>
        </w:rPr>
      </w:pPr>
    </w:p>
    <w:p w14:paraId="201F29B8" w14:textId="77777777" w:rsidR="00976E14" w:rsidRDefault="00976E14" w:rsidP="00976E14">
      <w:pPr>
        <w:pStyle w:val="Default"/>
        <w:jc w:val="both"/>
        <w:rPr>
          <w:sz w:val="18"/>
          <w:szCs w:val="18"/>
        </w:rPr>
      </w:pPr>
      <w:r>
        <w:rPr>
          <w:sz w:val="18"/>
          <w:szCs w:val="18"/>
        </w:rPr>
        <w:t>Dear Parent/Carer</w:t>
      </w:r>
    </w:p>
    <w:p w14:paraId="66904325" w14:textId="77777777" w:rsidR="00976E14" w:rsidRDefault="00976E14" w:rsidP="00976E14">
      <w:pPr>
        <w:pStyle w:val="Default"/>
        <w:jc w:val="both"/>
        <w:rPr>
          <w:sz w:val="18"/>
          <w:szCs w:val="18"/>
        </w:rPr>
      </w:pPr>
    </w:p>
    <w:p w14:paraId="476CD156" w14:textId="77777777" w:rsidR="00976E14" w:rsidRDefault="00976E14" w:rsidP="00976E14">
      <w:pPr>
        <w:pStyle w:val="Default"/>
        <w:jc w:val="both"/>
        <w:rPr>
          <w:sz w:val="18"/>
          <w:szCs w:val="18"/>
        </w:rPr>
      </w:pPr>
      <w:r>
        <w:rPr>
          <w:sz w:val="18"/>
          <w:szCs w:val="18"/>
        </w:rPr>
        <w:t>In MFL students begin to study the GCSE course in year 9 so that they have three years to acquire the necessary vocabulary, structures and skills.</w:t>
      </w:r>
    </w:p>
    <w:p w14:paraId="34A7A37D" w14:textId="77777777" w:rsidR="00976E14" w:rsidRDefault="00976E14" w:rsidP="00976E14">
      <w:pPr>
        <w:pStyle w:val="Default"/>
        <w:jc w:val="both"/>
        <w:rPr>
          <w:sz w:val="18"/>
          <w:szCs w:val="18"/>
        </w:rPr>
      </w:pPr>
    </w:p>
    <w:p w14:paraId="1E37C4AF" w14:textId="77777777" w:rsidR="00976E14" w:rsidRDefault="00976E14" w:rsidP="00976E14">
      <w:pPr>
        <w:pStyle w:val="Default"/>
        <w:jc w:val="both"/>
        <w:rPr>
          <w:sz w:val="18"/>
          <w:szCs w:val="18"/>
        </w:rPr>
      </w:pPr>
      <w:r>
        <w:rPr>
          <w:sz w:val="18"/>
          <w:szCs w:val="18"/>
        </w:rPr>
        <w:t>As such, we are now asking whether students would prefer to:</w:t>
      </w:r>
    </w:p>
    <w:p w14:paraId="5C8131FB" w14:textId="77777777" w:rsidR="00976E14" w:rsidRDefault="00976E14" w:rsidP="00976E14">
      <w:pPr>
        <w:pStyle w:val="Default"/>
        <w:jc w:val="both"/>
        <w:rPr>
          <w:sz w:val="18"/>
          <w:szCs w:val="18"/>
        </w:rPr>
      </w:pPr>
    </w:p>
    <w:p w14:paraId="6367642A" w14:textId="77777777" w:rsidR="00976E14" w:rsidRDefault="00976E14" w:rsidP="00976E14">
      <w:pPr>
        <w:pStyle w:val="Default"/>
        <w:numPr>
          <w:ilvl w:val="0"/>
          <w:numId w:val="11"/>
        </w:numPr>
        <w:jc w:val="both"/>
        <w:rPr>
          <w:sz w:val="18"/>
          <w:szCs w:val="18"/>
        </w:rPr>
      </w:pPr>
      <w:r>
        <w:rPr>
          <w:sz w:val="18"/>
          <w:szCs w:val="18"/>
        </w:rPr>
        <w:t>continue to study both French AND German (Fast track year 9 course)</w:t>
      </w:r>
    </w:p>
    <w:p w14:paraId="107A9460" w14:textId="77777777" w:rsidR="00976E14" w:rsidRDefault="00976E14" w:rsidP="00976E14">
      <w:pPr>
        <w:pStyle w:val="Default"/>
        <w:numPr>
          <w:ilvl w:val="0"/>
          <w:numId w:val="11"/>
        </w:numPr>
        <w:jc w:val="both"/>
        <w:rPr>
          <w:sz w:val="18"/>
          <w:szCs w:val="18"/>
        </w:rPr>
      </w:pPr>
      <w:r>
        <w:rPr>
          <w:sz w:val="18"/>
          <w:szCs w:val="18"/>
        </w:rPr>
        <w:t>continue to study French only</w:t>
      </w:r>
    </w:p>
    <w:p w14:paraId="499AD6AE" w14:textId="77777777" w:rsidR="00976E14" w:rsidRDefault="00976E14" w:rsidP="00976E14">
      <w:pPr>
        <w:pStyle w:val="Default"/>
        <w:numPr>
          <w:ilvl w:val="0"/>
          <w:numId w:val="11"/>
        </w:numPr>
        <w:jc w:val="both"/>
        <w:rPr>
          <w:sz w:val="18"/>
          <w:szCs w:val="18"/>
        </w:rPr>
      </w:pPr>
      <w:r>
        <w:rPr>
          <w:sz w:val="18"/>
          <w:szCs w:val="18"/>
        </w:rPr>
        <w:t>continue to study German only</w:t>
      </w:r>
    </w:p>
    <w:p w14:paraId="542AA6B4" w14:textId="77777777" w:rsidR="00976E14" w:rsidRDefault="00976E14" w:rsidP="00976E14">
      <w:pPr>
        <w:pStyle w:val="Default"/>
        <w:jc w:val="both"/>
        <w:rPr>
          <w:sz w:val="18"/>
          <w:szCs w:val="18"/>
        </w:rPr>
      </w:pPr>
    </w:p>
    <w:p w14:paraId="034A2AE6" w14:textId="77777777" w:rsidR="00976E14" w:rsidRDefault="00976E14" w:rsidP="00976E14">
      <w:pPr>
        <w:pStyle w:val="Default"/>
        <w:jc w:val="both"/>
        <w:rPr>
          <w:sz w:val="18"/>
          <w:szCs w:val="18"/>
        </w:rPr>
      </w:pPr>
      <w:r>
        <w:rPr>
          <w:sz w:val="18"/>
          <w:szCs w:val="18"/>
        </w:rPr>
        <w:t>To help with this decision, we have offered students the following advice and would be very grateful if you could discuss this with them at home.</w:t>
      </w:r>
    </w:p>
    <w:p w14:paraId="4F5C756C" w14:textId="77777777" w:rsidR="00976E14" w:rsidRDefault="00976E14" w:rsidP="00976E14">
      <w:pPr>
        <w:pStyle w:val="Default"/>
        <w:jc w:val="both"/>
        <w:rPr>
          <w:sz w:val="18"/>
          <w:szCs w:val="18"/>
        </w:rPr>
      </w:pPr>
    </w:p>
    <w:p w14:paraId="29118F19" w14:textId="77777777" w:rsidR="00976E14" w:rsidRDefault="00976E14" w:rsidP="00976E14">
      <w:pPr>
        <w:pStyle w:val="Default"/>
        <w:jc w:val="both"/>
        <w:rPr>
          <w:sz w:val="18"/>
          <w:szCs w:val="18"/>
          <w:u w:val="single"/>
        </w:rPr>
      </w:pPr>
      <w:r>
        <w:rPr>
          <w:sz w:val="18"/>
          <w:szCs w:val="18"/>
          <w:u w:val="single"/>
        </w:rPr>
        <w:t>FAST TRACK YEAR 9 COURSE</w:t>
      </w:r>
    </w:p>
    <w:p w14:paraId="21AB7AEA" w14:textId="77777777" w:rsidR="00976E14" w:rsidRDefault="00976E14" w:rsidP="00976E14">
      <w:pPr>
        <w:pStyle w:val="Default"/>
        <w:jc w:val="both"/>
        <w:rPr>
          <w:sz w:val="18"/>
          <w:szCs w:val="18"/>
        </w:rPr>
      </w:pPr>
    </w:p>
    <w:p w14:paraId="4A972BC3" w14:textId="77777777" w:rsidR="00976E14" w:rsidRDefault="00976E14" w:rsidP="00976E14">
      <w:pPr>
        <w:pStyle w:val="Default"/>
        <w:jc w:val="both"/>
        <w:rPr>
          <w:color w:val="auto"/>
          <w:sz w:val="18"/>
          <w:szCs w:val="18"/>
        </w:rPr>
      </w:pPr>
      <w:r>
        <w:rPr>
          <w:color w:val="auto"/>
          <w:sz w:val="18"/>
          <w:szCs w:val="18"/>
        </w:rPr>
        <w:t>Pupils have already been advised by their teachers whether they would be suitable for the fast track year 9 course, as this course is more challenging.</w:t>
      </w:r>
    </w:p>
    <w:p w14:paraId="2476BFFE" w14:textId="77777777" w:rsidR="00976E14" w:rsidRDefault="00976E14" w:rsidP="00976E14">
      <w:pPr>
        <w:pStyle w:val="Default"/>
        <w:jc w:val="both"/>
        <w:rPr>
          <w:sz w:val="18"/>
          <w:szCs w:val="18"/>
        </w:rPr>
      </w:pPr>
    </w:p>
    <w:p w14:paraId="7AB0392E" w14:textId="77777777" w:rsidR="00976E14" w:rsidRDefault="00976E14" w:rsidP="00976E14">
      <w:pPr>
        <w:pStyle w:val="Default"/>
        <w:jc w:val="both"/>
        <w:rPr>
          <w:sz w:val="18"/>
          <w:szCs w:val="18"/>
        </w:rPr>
      </w:pPr>
      <w:r>
        <w:rPr>
          <w:sz w:val="18"/>
          <w:szCs w:val="18"/>
        </w:rPr>
        <w:t>These students will continue to have 3 hours per fortnight of each language, as in year 8.</w:t>
      </w:r>
    </w:p>
    <w:p w14:paraId="558E859B" w14:textId="77777777" w:rsidR="00976E14" w:rsidRDefault="00976E14" w:rsidP="00976E14">
      <w:pPr>
        <w:pStyle w:val="Default"/>
        <w:jc w:val="both"/>
        <w:rPr>
          <w:sz w:val="18"/>
          <w:szCs w:val="18"/>
        </w:rPr>
      </w:pPr>
    </w:p>
    <w:p w14:paraId="57A87ABA" w14:textId="77777777" w:rsidR="00976E14" w:rsidRDefault="00976E14" w:rsidP="00976E14">
      <w:pPr>
        <w:pStyle w:val="Default"/>
        <w:jc w:val="both"/>
        <w:rPr>
          <w:sz w:val="18"/>
          <w:szCs w:val="18"/>
          <w:u w:val="single"/>
        </w:rPr>
      </w:pPr>
      <w:r>
        <w:rPr>
          <w:sz w:val="18"/>
          <w:szCs w:val="18"/>
          <w:u w:val="single"/>
        </w:rPr>
        <w:t>FRENCH OR GERMAN YEAR 9 COURSE</w:t>
      </w:r>
    </w:p>
    <w:p w14:paraId="75790F3A" w14:textId="77777777" w:rsidR="00976E14" w:rsidRDefault="00976E14" w:rsidP="00976E14">
      <w:pPr>
        <w:pStyle w:val="Default"/>
        <w:jc w:val="both"/>
        <w:rPr>
          <w:sz w:val="18"/>
          <w:szCs w:val="18"/>
        </w:rPr>
      </w:pPr>
    </w:p>
    <w:p w14:paraId="404A2639" w14:textId="77777777" w:rsidR="00976E14" w:rsidRDefault="00976E14" w:rsidP="00976E14">
      <w:pPr>
        <w:pStyle w:val="Default"/>
        <w:jc w:val="both"/>
        <w:rPr>
          <w:sz w:val="18"/>
          <w:szCs w:val="18"/>
        </w:rPr>
      </w:pPr>
      <w:r>
        <w:rPr>
          <w:sz w:val="18"/>
          <w:szCs w:val="18"/>
        </w:rPr>
        <w:t>Students continuing to study EITHER French or German will need to consider the following in order to make an informed decision:</w:t>
      </w:r>
    </w:p>
    <w:p w14:paraId="77A91FD0" w14:textId="77777777" w:rsidR="00976E14" w:rsidRDefault="00976E14" w:rsidP="00976E14">
      <w:pPr>
        <w:pStyle w:val="Default"/>
        <w:jc w:val="both"/>
        <w:rPr>
          <w:sz w:val="18"/>
          <w:szCs w:val="18"/>
        </w:rPr>
      </w:pPr>
    </w:p>
    <w:p w14:paraId="2E3656DD" w14:textId="77777777" w:rsidR="00976E14" w:rsidRDefault="00976E14" w:rsidP="00976E14">
      <w:pPr>
        <w:pStyle w:val="Default"/>
        <w:numPr>
          <w:ilvl w:val="0"/>
          <w:numId w:val="12"/>
        </w:numPr>
        <w:jc w:val="both"/>
        <w:rPr>
          <w:sz w:val="18"/>
          <w:szCs w:val="18"/>
        </w:rPr>
      </w:pPr>
      <w:r>
        <w:rPr>
          <w:sz w:val="18"/>
          <w:szCs w:val="18"/>
        </w:rPr>
        <w:lastRenderedPageBreak/>
        <w:t>which subject do they feel most confident in</w:t>
      </w:r>
    </w:p>
    <w:p w14:paraId="75AF3021" w14:textId="77777777" w:rsidR="00976E14" w:rsidRDefault="00976E14" w:rsidP="00976E14">
      <w:pPr>
        <w:pStyle w:val="Default"/>
        <w:numPr>
          <w:ilvl w:val="0"/>
          <w:numId w:val="12"/>
        </w:numPr>
        <w:jc w:val="both"/>
        <w:rPr>
          <w:sz w:val="18"/>
          <w:szCs w:val="18"/>
        </w:rPr>
      </w:pPr>
      <w:r>
        <w:rPr>
          <w:sz w:val="18"/>
          <w:szCs w:val="18"/>
        </w:rPr>
        <w:t>what their reports in each subject have been like</w:t>
      </w:r>
    </w:p>
    <w:p w14:paraId="5CD645A4" w14:textId="77777777" w:rsidR="00976E14" w:rsidRDefault="00976E14" w:rsidP="00976E14">
      <w:pPr>
        <w:pStyle w:val="Default"/>
        <w:numPr>
          <w:ilvl w:val="0"/>
          <w:numId w:val="12"/>
        </w:numPr>
        <w:jc w:val="both"/>
        <w:rPr>
          <w:sz w:val="18"/>
          <w:szCs w:val="18"/>
        </w:rPr>
      </w:pPr>
      <w:r>
        <w:rPr>
          <w:sz w:val="18"/>
          <w:szCs w:val="18"/>
        </w:rPr>
        <w:t>which subject have they made most progress in</w:t>
      </w:r>
    </w:p>
    <w:p w14:paraId="233A94E6" w14:textId="77777777" w:rsidR="00976E14" w:rsidRDefault="00976E14" w:rsidP="00976E14">
      <w:pPr>
        <w:pStyle w:val="Default"/>
        <w:jc w:val="both"/>
        <w:rPr>
          <w:sz w:val="18"/>
          <w:szCs w:val="18"/>
        </w:rPr>
      </w:pPr>
    </w:p>
    <w:p w14:paraId="196EF9BF" w14:textId="77777777" w:rsidR="00976E14" w:rsidRDefault="00976E14" w:rsidP="00976E14">
      <w:pPr>
        <w:pStyle w:val="Default"/>
        <w:jc w:val="both"/>
        <w:rPr>
          <w:sz w:val="18"/>
          <w:szCs w:val="18"/>
        </w:rPr>
      </w:pPr>
      <w:r>
        <w:rPr>
          <w:sz w:val="18"/>
          <w:szCs w:val="18"/>
        </w:rPr>
        <w:t xml:space="preserve">Students have been advised NOT to express a preference for a language based on teachers they particularly like or dislike, or because their friends prefer a certain subject!  At this stage, we are unable to say which students will be in which classes or which teachers they will have.  </w:t>
      </w:r>
    </w:p>
    <w:p w14:paraId="516FE515" w14:textId="77777777" w:rsidR="00976E14" w:rsidRDefault="00976E14" w:rsidP="00976E14">
      <w:pPr>
        <w:pStyle w:val="Default"/>
        <w:jc w:val="both"/>
        <w:rPr>
          <w:sz w:val="18"/>
          <w:szCs w:val="18"/>
        </w:rPr>
      </w:pPr>
    </w:p>
    <w:p w14:paraId="4CB44885" w14:textId="77777777" w:rsidR="00976E14" w:rsidRDefault="00976E14" w:rsidP="00976E14">
      <w:pPr>
        <w:pStyle w:val="Default"/>
        <w:jc w:val="both"/>
        <w:rPr>
          <w:sz w:val="18"/>
          <w:szCs w:val="18"/>
        </w:rPr>
      </w:pPr>
      <w:r>
        <w:rPr>
          <w:sz w:val="18"/>
          <w:szCs w:val="18"/>
        </w:rPr>
        <w:t>Students in these groups will have three hours of French OR German a week.</w:t>
      </w:r>
    </w:p>
    <w:p w14:paraId="3B4EF3C1" w14:textId="77777777" w:rsidR="00976E14" w:rsidRDefault="00976E14" w:rsidP="00976E14">
      <w:pPr>
        <w:pStyle w:val="Default"/>
        <w:jc w:val="both"/>
        <w:rPr>
          <w:sz w:val="18"/>
          <w:szCs w:val="18"/>
        </w:rPr>
      </w:pPr>
    </w:p>
    <w:p w14:paraId="5EE9F9FE" w14:textId="77777777" w:rsidR="00976E14" w:rsidRDefault="00976E14" w:rsidP="00976E14">
      <w:pPr>
        <w:pStyle w:val="Default"/>
        <w:jc w:val="both"/>
        <w:rPr>
          <w:sz w:val="18"/>
          <w:szCs w:val="18"/>
        </w:rPr>
      </w:pPr>
      <w:r>
        <w:rPr>
          <w:sz w:val="18"/>
          <w:szCs w:val="18"/>
        </w:rPr>
        <w:t>Please be aware that this choice does NOT replace the options process and we will continue to guide students towards the most suitable route to follow at the end of year 9.</w:t>
      </w:r>
    </w:p>
    <w:p w14:paraId="51287F08" w14:textId="77777777" w:rsidR="00976E14" w:rsidRDefault="00976E14" w:rsidP="00976E14">
      <w:pPr>
        <w:pStyle w:val="Default"/>
        <w:jc w:val="both"/>
        <w:rPr>
          <w:sz w:val="18"/>
          <w:szCs w:val="18"/>
        </w:rPr>
      </w:pPr>
    </w:p>
    <w:p w14:paraId="199E361E" w14:textId="77777777" w:rsidR="00976E14" w:rsidRDefault="00976E14" w:rsidP="00976E14">
      <w:pPr>
        <w:pStyle w:val="Default"/>
        <w:jc w:val="both"/>
        <w:rPr>
          <w:sz w:val="18"/>
          <w:szCs w:val="18"/>
        </w:rPr>
      </w:pPr>
      <w:r>
        <w:rPr>
          <w:sz w:val="18"/>
          <w:szCs w:val="18"/>
        </w:rPr>
        <w:t>We hope that this will help you and your son/daughter in this matter.  While we will endeavour to accommodate each student’s preference, this may not always be possible. We would be very grateful if you can remind your son/daughter that they may, unfortunately, be disappointed but we will avoid this if at all possible.</w:t>
      </w:r>
    </w:p>
    <w:p w14:paraId="658ED910" w14:textId="77777777" w:rsidR="00976E14" w:rsidRDefault="00976E14" w:rsidP="00976E14">
      <w:pPr>
        <w:pStyle w:val="Default"/>
        <w:jc w:val="both"/>
      </w:pPr>
    </w:p>
    <w:p w14:paraId="342A358C" w14:textId="2E9CA0C5" w:rsidR="00976E14" w:rsidRDefault="00976E14" w:rsidP="00976E14">
      <w:pPr>
        <w:pStyle w:val="Default"/>
        <w:jc w:val="both"/>
        <w:rPr>
          <w:sz w:val="18"/>
          <w:szCs w:val="18"/>
        </w:rPr>
      </w:pPr>
      <w:r>
        <w:rPr>
          <w:b/>
          <w:bCs/>
          <w:sz w:val="18"/>
          <w:szCs w:val="18"/>
        </w:rPr>
        <w:t xml:space="preserve">THE DEADLINE FOR CHOICES IS </w:t>
      </w:r>
      <w:r w:rsidR="008E010D">
        <w:rPr>
          <w:b/>
          <w:bCs/>
          <w:color w:val="FF0000"/>
          <w:sz w:val="18"/>
          <w:szCs w:val="18"/>
        </w:rPr>
        <w:t>FRIDAY 24TH</w:t>
      </w:r>
      <w:r w:rsidRPr="008E010D">
        <w:rPr>
          <w:b/>
          <w:bCs/>
          <w:color w:val="FF0000"/>
          <w:sz w:val="18"/>
          <w:szCs w:val="18"/>
        </w:rPr>
        <w:t xml:space="preserve"> MAY </w:t>
      </w:r>
      <w:r>
        <w:rPr>
          <w:sz w:val="18"/>
          <w:szCs w:val="18"/>
        </w:rPr>
        <w:t xml:space="preserve">and preferences should be made online via this link: </w:t>
      </w:r>
    </w:p>
    <w:p w14:paraId="52550391" w14:textId="77777777" w:rsidR="00976E14" w:rsidRDefault="00976E14" w:rsidP="00976E14">
      <w:pPr>
        <w:pStyle w:val="Default"/>
        <w:jc w:val="both"/>
        <w:rPr>
          <w:color w:val="auto"/>
          <w:sz w:val="20"/>
          <w:szCs w:val="20"/>
        </w:rPr>
      </w:pPr>
    </w:p>
    <w:p w14:paraId="2276A500" w14:textId="77777777" w:rsidR="00976E14" w:rsidRPr="00D87246" w:rsidRDefault="003761CC" w:rsidP="00976E14">
      <w:pPr>
        <w:pStyle w:val="Default"/>
        <w:jc w:val="center"/>
        <w:rPr>
          <w:color w:val="auto"/>
        </w:rPr>
      </w:pPr>
      <w:hyperlink r:id="rId11" w:history="1">
        <w:r w:rsidR="00976E14" w:rsidRPr="00D87246">
          <w:rPr>
            <w:rStyle w:val="Hyperlink"/>
            <w:color w:val="auto"/>
          </w:rPr>
          <w:t>https://apps.switchlp.com/year8options</w:t>
        </w:r>
      </w:hyperlink>
    </w:p>
    <w:p w14:paraId="3CA4A3E0" w14:textId="63B9640D" w:rsidR="00976E14" w:rsidRPr="00D87246" w:rsidRDefault="009F2F12" w:rsidP="00976E14">
      <w:pPr>
        <w:pStyle w:val="Default"/>
        <w:jc w:val="center"/>
        <w:rPr>
          <w:color w:val="auto"/>
          <w:sz w:val="18"/>
          <w:szCs w:val="18"/>
        </w:rPr>
      </w:pPr>
      <w:r>
        <w:rPr>
          <w:color w:val="auto"/>
          <w:sz w:val="20"/>
          <w:szCs w:val="20"/>
        </w:rPr>
        <w:t>Password: languages2019</w:t>
      </w:r>
    </w:p>
    <w:p w14:paraId="132FAF08" w14:textId="77777777" w:rsidR="00976E14" w:rsidRDefault="00976E14" w:rsidP="00976E14">
      <w:pPr>
        <w:pStyle w:val="Default"/>
        <w:jc w:val="both"/>
        <w:rPr>
          <w:sz w:val="18"/>
          <w:szCs w:val="18"/>
        </w:rPr>
      </w:pPr>
    </w:p>
    <w:p w14:paraId="275A738A" w14:textId="77777777" w:rsidR="00976E14" w:rsidRDefault="00976E14" w:rsidP="00976E14">
      <w:pPr>
        <w:pStyle w:val="Default"/>
        <w:jc w:val="both"/>
        <w:rPr>
          <w:sz w:val="18"/>
          <w:szCs w:val="18"/>
        </w:rPr>
      </w:pPr>
      <w:r>
        <w:rPr>
          <w:sz w:val="18"/>
          <w:szCs w:val="18"/>
        </w:rPr>
        <w:t>REMEMBER TO CLICK ON “Complete application” TO SUBMIT YOUR CHOICE!</w:t>
      </w:r>
    </w:p>
    <w:p w14:paraId="540F405C" w14:textId="77777777" w:rsidR="00976E14" w:rsidRDefault="00976E14" w:rsidP="00976E14">
      <w:pPr>
        <w:pStyle w:val="Default"/>
        <w:jc w:val="both"/>
        <w:rPr>
          <w:sz w:val="18"/>
          <w:szCs w:val="18"/>
        </w:rPr>
      </w:pPr>
    </w:p>
    <w:p w14:paraId="6824F158" w14:textId="77777777" w:rsidR="00976E14" w:rsidRDefault="00976E14" w:rsidP="00976E14">
      <w:pPr>
        <w:pStyle w:val="Default"/>
        <w:jc w:val="both"/>
        <w:rPr>
          <w:sz w:val="18"/>
          <w:szCs w:val="18"/>
        </w:rPr>
      </w:pPr>
      <w:r>
        <w:rPr>
          <w:sz w:val="18"/>
          <w:szCs w:val="18"/>
        </w:rPr>
        <w:t>Many thanks for your time in reading this letter and advising your son/daughter and please feel free to email me directly if you have any further queries.</w:t>
      </w:r>
    </w:p>
    <w:p w14:paraId="6C4BBAB2" w14:textId="77777777" w:rsidR="00976E14" w:rsidRDefault="00976E14" w:rsidP="00976E14">
      <w:pPr>
        <w:pStyle w:val="Default"/>
        <w:rPr>
          <w:sz w:val="18"/>
          <w:szCs w:val="18"/>
        </w:rPr>
      </w:pPr>
    </w:p>
    <w:p w14:paraId="304636ED" w14:textId="77777777" w:rsidR="00976E14" w:rsidRDefault="00976E14" w:rsidP="00976E14">
      <w:pPr>
        <w:pStyle w:val="Default"/>
        <w:rPr>
          <w:sz w:val="18"/>
          <w:szCs w:val="18"/>
        </w:rPr>
      </w:pPr>
      <w:r>
        <w:rPr>
          <w:sz w:val="18"/>
          <w:szCs w:val="18"/>
        </w:rPr>
        <w:t>Yours faithfully</w:t>
      </w:r>
    </w:p>
    <w:p w14:paraId="10B5EA1B" w14:textId="77777777" w:rsidR="00976E14" w:rsidRDefault="00976E14" w:rsidP="00976E14">
      <w:pPr>
        <w:pStyle w:val="Default"/>
        <w:rPr>
          <w:sz w:val="18"/>
          <w:szCs w:val="18"/>
        </w:rPr>
      </w:pPr>
      <w:r>
        <w:rPr>
          <w:noProof/>
          <w:sz w:val="18"/>
          <w:szCs w:val="18"/>
        </w:rPr>
        <w:drawing>
          <wp:inline distT="0" distB="0" distL="0" distR="0" wp14:anchorId="49BC53F7" wp14:editId="58EDFE33">
            <wp:extent cx="871855" cy="328930"/>
            <wp:effectExtent l="0" t="0" r="444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855" cy="328930"/>
                    </a:xfrm>
                    <a:prstGeom prst="rect">
                      <a:avLst/>
                    </a:prstGeom>
                    <a:noFill/>
                    <a:ln>
                      <a:noFill/>
                    </a:ln>
                  </pic:spPr>
                </pic:pic>
              </a:graphicData>
            </a:graphic>
          </wp:inline>
        </w:drawing>
      </w:r>
    </w:p>
    <w:p w14:paraId="2DE2D6A4" w14:textId="77777777" w:rsidR="00976E14" w:rsidRDefault="00976E14" w:rsidP="00976E14">
      <w:pPr>
        <w:pStyle w:val="Default"/>
        <w:rPr>
          <w:sz w:val="18"/>
          <w:szCs w:val="18"/>
        </w:rPr>
      </w:pPr>
    </w:p>
    <w:p w14:paraId="72511A55" w14:textId="77777777" w:rsidR="00976E14" w:rsidRDefault="00976E14" w:rsidP="00976E14">
      <w:pPr>
        <w:pStyle w:val="Default"/>
        <w:rPr>
          <w:sz w:val="18"/>
          <w:szCs w:val="18"/>
        </w:rPr>
      </w:pPr>
      <w:r>
        <w:rPr>
          <w:sz w:val="18"/>
          <w:szCs w:val="18"/>
        </w:rPr>
        <w:lastRenderedPageBreak/>
        <w:t>Mrs Shirley Dunn</w:t>
      </w:r>
    </w:p>
    <w:p w14:paraId="6B50B56F" w14:textId="26D85B8F" w:rsidR="00806100" w:rsidRPr="00976E14" w:rsidRDefault="00976E14" w:rsidP="00976E14">
      <w:pPr>
        <w:pStyle w:val="Default"/>
        <w:rPr>
          <w:sz w:val="18"/>
          <w:szCs w:val="18"/>
        </w:rPr>
      </w:pPr>
      <w:r>
        <w:rPr>
          <w:sz w:val="18"/>
          <w:szCs w:val="18"/>
        </w:rPr>
        <w:t>Head of Languages</w:t>
      </w:r>
    </w:p>
    <w:sectPr w:rsidR="00806100" w:rsidRPr="00976E14" w:rsidSect="001D7547">
      <w:footerReference w:type="default" r:id="rId13"/>
      <w:headerReference w:type="first" r:id="rId14"/>
      <w:footerReference w:type="first" r:id="rId15"/>
      <w:pgSz w:w="11900" w:h="16840"/>
      <w:pgMar w:top="567" w:right="851" w:bottom="56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AEAD" w14:textId="77777777" w:rsidR="000F211D" w:rsidRDefault="000F211D">
      <w:r>
        <w:separator/>
      </w:r>
    </w:p>
  </w:endnote>
  <w:endnote w:type="continuationSeparator" w:id="0">
    <w:p w14:paraId="0E738381" w14:textId="77777777" w:rsidR="000F211D" w:rsidRDefault="000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81A13" w14:textId="77777777" w:rsidR="000F211D" w:rsidRDefault="000F211D">
    <w:pPr>
      <w:pStyle w:val="Footer"/>
    </w:pPr>
    <w:r w:rsidRPr="00897386">
      <w:rPr>
        <w:noProof/>
        <w:lang w:val="en-GB" w:eastAsia="en-GB"/>
      </w:rPr>
      <w:drawing>
        <wp:anchor distT="0" distB="0" distL="114300" distR="114300" simplePos="0" relativeHeight="251662336" behindDoc="1" locked="0" layoutInCell="1" allowOverlap="1" wp14:anchorId="31DF6E10" wp14:editId="638E1894">
          <wp:simplePos x="0" y="0"/>
          <wp:positionH relativeFrom="column">
            <wp:align>center</wp:align>
          </wp:positionH>
          <wp:positionV relativeFrom="paragraph">
            <wp:posOffset>-111125</wp:posOffset>
          </wp:positionV>
          <wp:extent cx="7555230" cy="812800"/>
          <wp:effectExtent l="25400" t="0" r="0" b="0"/>
          <wp:wrapNone/>
          <wp:docPr id="3" name="Picture 3"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A03B5" w14:textId="05471F83" w:rsidR="000F211D" w:rsidRDefault="000F211D">
    <w:pPr>
      <w:pStyle w:val="Footer"/>
    </w:pPr>
    <w:r w:rsidRPr="00897386">
      <w:rPr>
        <w:noProof/>
        <w:lang w:val="en-GB" w:eastAsia="en-GB"/>
      </w:rPr>
      <w:drawing>
        <wp:anchor distT="0" distB="0" distL="114300" distR="114300" simplePos="0" relativeHeight="251663360" behindDoc="1" locked="0" layoutInCell="1" allowOverlap="1" wp14:anchorId="14909718" wp14:editId="7ADB07E1">
          <wp:simplePos x="0" y="0"/>
          <wp:positionH relativeFrom="column">
            <wp:posOffset>-546735</wp:posOffset>
          </wp:positionH>
          <wp:positionV relativeFrom="paragraph">
            <wp:posOffset>-130175</wp:posOffset>
          </wp:positionV>
          <wp:extent cx="7555230" cy="812800"/>
          <wp:effectExtent l="0" t="0" r="7620" b="6350"/>
          <wp:wrapNone/>
          <wp:docPr id="6" name="Picture 6" descr="New_KES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KES_footer.jpg"/>
                  <pic:cNvPicPr/>
                </pic:nvPicPr>
                <pic:blipFill>
                  <a:blip r:embed="rId1"/>
                  <a:stretch>
                    <a:fillRect/>
                  </a:stretch>
                </pic:blipFill>
                <pic:spPr>
                  <a:xfrm>
                    <a:off x="0" y="0"/>
                    <a:ext cx="7555230" cy="8128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C5B9" w14:textId="77777777" w:rsidR="000F211D" w:rsidRDefault="000F211D">
      <w:r>
        <w:separator/>
      </w:r>
    </w:p>
  </w:footnote>
  <w:footnote w:type="continuationSeparator" w:id="0">
    <w:p w14:paraId="3AEAB428" w14:textId="77777777" w:rsidR="000F211D" w:rsidRDefault="000F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D3BF" w14:textId="23835D66" w:rsidR="000F211D" w:rsidRDefault="000F211D">
    <w:pPr>
      <w:pStyle w:val="Header"/>
    </w:pPr>
    <w:r w:rsidRPr="00341C63">
      <w:rPr>
        <w:noProof/>
        <w:lang w:val="en-GB" w:eastAsia="en-GB"/>
      </w:rPr>
      <w:drawing>
        <wp:anchor distT="0" distB="0" distL="114300" distR="114300" simplePos="0" relativeHeight="251661312" behindDoc="1" locked="0" layoutInCell="1" allowOverlap="1" wp14:anchorId="01A2DC9D" wp14:editId="23EC34AB">
          <wp:simplePos x="0" y="0"/>
          <wp:positionH relativeFrom="column">
            <wp:posOffset>-546100</wp:posOffset>
          </wp:positionH>
          <wp:positionV relativeFrom="paragraph">
            <wp:posOffset>-436245</wp:posOffset>
          </wp:positionV>
          <wp:extent cx="7556018" cy="1365813"/>
          <wp:effectExtent l="0" t="0" r="0" b="6350"/>
          <wp:wrapNone/>
          <wp:docPr id="4" name="Picture 4" descr="KE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_header.jpg"/>
                  <pic:cNvPicPr/>
                </pic:nvPicPr>
                <pic:blipFill>
                  <a:blip r:embed="rId1"/>
                  <a:stretch>
                    <a:fillRect/>
                  </a:stretch>
                </pic:blipFill>
                <pic:spPr>
                  <a:xfrm>
                    <a:off x="0" y="0"/>
                    <a:ext cx="7556018" cy="13658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01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B88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5A30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4ECA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C4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725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261E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EB9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22EC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5C89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543D6F"/>
    <w:multiLevelType w:val="hybridMultilevel"/>
    <w:tmpl w:val="8B5263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2AD325F"/>
    <w:multiLevelType w:val="hybridMultilevel"/>
    <w:tmpl w:val="9EB4F4F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C"/>
    <w:rsid w:val="00014C1A"/>
    <w:rsid w:val="00085E80"/>
    <w:rsid w:val="000F211D"/>
    <w:rsid w:val="00125E23"/>
    <w:rsid w:val="001D7547"/>
    <w:rsid w:val="00320CE3"/>
    <w:rsid w:val="00341C63"/>
    <w:rsid w:val="003761CC"/>
    <w:rsid w:val="006615DD"/>
    <w:rsid w:val="007215EC"/>
    <w:rsid w:val="007E1159"/>
    <w:rsid w:val="00806100"/>
    <w:rsid w:val="00897386"/>
    <w:rsid w:val="008E010D"/>
    <w:rsid w:val="008F2448"/>
    <w:rsid w:val="00976E14"/>
    <w:rsid w:val="009E4C9E"/>
    <w:rsid w:val="009F2F12"/>
    <w:rsid w:val="00AE7184"/>
    <w:rsid w:val="00B7275F"/>
    <w:rsid w:val="00B90816"/>
    <w:rsid w:val="00BB317B"/>
    <w:rsid w:val="00C753AC"/>
    <w:rsid w:val="00CB12C4"/>
    <w:rsid w:val="00CB2AE8"/>
    <w:rsid w:val="00D6785E"/>
    <w:rsid w:val="00E41BF1"/>
    <w:rsid w:val="00E5488F"/>
    <w:rsid w:val="00E767E1"/>
    <w:rsid w:val="00F326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97A6B"/>
  <w15:docId w15:val="{CF68328A-A8D2-4C6F-8BBE-1EC3A944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44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EC"/>
    <w:pPr>
      <w:tabs>
        <w:tab w:val="center" w:pos="4320"/>
        <w:tab w:val="right" w:pos="8640"/>
      </w:tabs>
    </w:pPr>
  </w:style>
  <w:style w:type="character" w:customStyle="1" w:styleId="HeaderChar">
    <w:name w:val="Header Char"/>
    <w:basedOn w:val="DefaultParagraphFont"/>
    <w:link w:val="Header"/>
    <w:uiPriority w:val="99"/>
    <w:rsid w:val="007215EC"/>
  </w:style>
  <w:style w:type="paragraph" w:styleId="Footer">
    <w:name w:val="footer"/>
    <w:basedOn w:val="Normal"/>
    <w:link w:val="FooterChar"/>
    <w:uiPriority w:val="99"/>
    <w:unhideWhenUsed/>
    <w:rsid w:val="007215EC"/>
    <w:pPr>
      <w:tabs>
        <w:tab w:val="center" w:pos="4320"/>
        <w:tab w:val="right" w:pos="8640"/>
      </w:tabs>
    </w:pPr>
  </w:style>
  <w:style w:type="character" w:customStyle="1" w:styleId="FooterChar">
    <w:name w:val="Footer Char"/>
    <w:basedOn w:val="DefaultParagraphFont"/>
    <w:link w:val="Footer"/>
    <w:uiPriority w:val="99"/>
    <w:rsid w:val="007215EC"/>
  </w:style>
  <w:style w:type="paragraph" w:styleId="NoSpacing">
    <w:name w:val="No Spacing"/>
    <w:rsid w:val="008F2448"/>
    <w:rPr>
      <w:rFonts w:ascii="Cambria" w:eastAsia="Cambria" w:hAnsi="Cambria" w:cs="Times New Roman"/>
    </w:rPr>
  </w:style>
  <w:style w:type="paragraph" w:styleId="BalloonText">
    <w:name w:val="Balloon Text"/>
    <w:basedOn w:val="Normal"/>
    <w:link w:val="BalloonTextChar"/>
    <w:semiHidden/>
    <w:unhideWhenUsed/>
    <w:rsid w:val="00320CE3"/>
    <w:rPr>
      <w:rFonts w:ascii="Segoe UI" w:hAnsi="Segoe UI" w:cs="Segoe UI"/>
      <w:sz w:val="18"/>
      <w:szCs w:val="18"/>
    </w:rPr>
  </w:style>
  <w:style w:type="character" w:customStyle="1" w:styleId="BalloonTextChar">
    <w:name w:val="Balloon Text Char"/>
    <w:basedOn w:val="DefaultParagraphFont"/>
    <w:link w:val="BalloonText"/>
    <w:semiHidden/>
    <w:rsid w:val="00320CE3"/>
    <w:rPr>
      <w:rFonts w:ascii="Segoe UI" w:eastAsia="Cambria" w:hAnsi="Segoe UI" w:cs="Segoe UI"/>
      <w:sz w:val="18"/>
      <w:szCs w:val="18"/>
    </w:rPr>
  </w:style>
  <w:style w:type="character" w:styleId="Hyperlink">
    <w:name w:val="Hyperlink"/>
    <w:basedOn w:val="DefaultParagraphFont"/>
    <w:semiHidden/>
    <w:unhideWhenUsed/>
    <w:rsid w:val="00976E14"/>
    <w:rPr>
      <w:color w:val="0000FF" w:themeColor="hyperlink"/>
      <w:u w:val="single"/>
    </w:rPr>
  </w:style>
  <w:style w:type="paragraph" w:customStyle="1" w:styleId="Default">
    <w:name w:val="Default"/>
    <w:rsid w:val="00976E14"/>
    <w:pPr>
      <w:autoSpaceDE w:val="0"/>
      <w:autoSpaceDN w:val="0"/>
      <w:adjustRightInd w:val="0"/>
    </w:pPr>
    <w:rPr>
      <w:rFonts w:ascii="Arial" w:eastAsia="Times New Roman" w:hAnsi="Arial" w:cs="Arial"/>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5175">
      <w:bodyDiv w:val="1"/>
      <w:marLeft w:val="0"/>
      <w:marRight w:val="0"/>
      <w:marTop w:val="0"/>
      <w:marBottom w:val="0"/>
      <w:divBdr>
        <w:top w:val="none" w:sz="0" w:space="0" w:color="auto"/>
        <w:left w:val="none" w:sz="0" w:space="0" w:color="auto"/>
        <w:bottom w:val="none" w:sz="0" w:space="0" w:color="auto"/>
        <w:right w:val="none" w:sz="0" w:space="0" w:color="auto"/>
      </w:divBdr>
    </w:div>
    <w:div w:id="36051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switchlp.com/year8op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096BCBD86FC40911C58F73CFCC2E1" ma:contentTypeVersion="0" ma:contentTypeDescription="Create a new document." ma:contentTypeScope="" ma:versionID="b04848b8393d137b8ef38a2a84d7421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F26FB-B872-44BE-8920-8813AD09D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1E41A3-C524-429E-ABA0-D595BE336846}">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B3CE4419-7005-4236-9F4E-8226D88B2DEC}">
  <ds:schemaRefs>
    <ds:schemaRef ds:uri="http://schemas.microsoft.com/sharepoint/v3/contenttype/forms"/>
  </ds:schemaRefs>
</ds:datastoreItem>
</file>

<file path=customXml/itemProps4.xml><?xml version="1.0" encoding="utf-8"?>
<ds:datastoreItem xmlns:ds="http://schemas.openxmlformats.org/officeDocument/2006/customXml" ds:itemID="{AB4D78D7-117B-48E9-9D94-D96F7B20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93D54754</Template>
  <TotalTime>0</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FUSE4</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Pettingale</dc:creator>
  <cp:lastModifiedBy>jbrownridge</cp:lastModifiedBy>
  <cp:revision>2</cp:revision>
  <cp:lastPrinted>2017-11-02T13:40:00Z</cp:lastPrinted>
  <dcterms:created xsi:type="dcterms:W3CDTF">2019-05-09T10:32:00Z</dcterms:created>
  <dcterms:modified xsi:type="dcterms:W3CDTF">2019-05-09T10:32:00Z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0x0101009D9096BCBD86FC40911C58F73CFCC2E1</vt:lpwstr>
  </property>
</Properties>
</file>